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C8" w:rsidRPr="00E72248" w:rsidRDefault="00174000" w:rsidP="00970D00">
      <w:pPr>
        <w:spacing w:line="312" w:lineRule="auto"/>
        <w:ind w:firstLine="709"/>
        <w:jc w:val="center"/>
        <w:rPr>
          <w:b/>
          <w:lang w:val="uk-UA"/>
        </w:rPr>
      </w:pPr>
      <w:bookmarkStart w:id="0" w:name="_Toc200422535"/>
      <w:bookmarkStart w:id="1" w:name="_Toc201116314"/>
      <w:bookmarkStart w:id="2" w:name="_Toc201467005"/>
      <w:bookmarkStart w:id="3" w:name="_Toc232327780"/>
      <w:bookmarkStart w:id="4" w:name="_Toc232401458"/>
      <w:bookmarkStart w:id="5" w:name="_Toc263757612"/>
      <w:bookmarkStart w:id="6" w:name="_Toc264884762"/>
      <w:bookmarkStart w:id="7" w:name="_Toc264885013"/>
      <w:bookmarkStart w:id="8" w:name="_Toc264885143"/>
      <w:bookmarkStart w:id="9" w:name="_Toc265833098"/>
      <w:r w:rsidRPr="00E72248">
        <w:rPr>
          <w:b/>
          <w:lang w:val="uk-UA"/>
        </w:rPr>
        <w:t xml:space="preserve">  </w:t>
      </w:r>
      <w:r w:rsidR="007542C8" w:rsidRPr="00E72248">
        <w:rPr>
          <w:b/>
          <w:lang w:val="uk-UA"/>
        </w:rPr>
        <w:t xml:space="preserve">Звіт директора ХСШ </w:t>
      </w:r>
      <w:r w:rsidR="00F24C63" w:rsidRPr="00E72248">
        <w:rPr>
          <w:b/>
          <w:lang w:val="uk-UA"/>
        </w:rPr>
        <w:t>№</w:t>
      </w:r>
      <w:r w:rsidR="007542C8" w:rsidRPr="00E72248">
        <w:rPr>
          <w:b/>
          <w:lang w:val="uk-UA"/>
        </w:rPr>
        <w:t> 134 перед громадськістю</w:t>
      </w:r>
    </w:p>
    <w:p w:rsidR="007542C8" w:rsidRPr="00E72248" w:rsidRDefault="00243057" w:rsidP="00970D00">
      <w:pPr>
        <w:spacing w:line="312" w:lineRule="auto"/>
        <w:ind w:firstLine="709"/>
        <w:jc w:val="center"/>
        <w:rPr>
          <w:b/>
          <w:lang w:val="uk-UA"/>
        </w:rPr>
      </w:pPr>
      <w:r w:rsidRPr="00E72248">
        <w:rPr>
          <w:b/>
          <w:lang w:val="uk-UA"/>
        </w:rPr>
        <w:t>201</w:t>
      </w:r>
      <w:r w:rsidR="008E5814" w:rsidRPr="00E72248">
        <w:rPr>
          <w:b/>
          <w:lang w:val="uk-UA"/>
        </w:rPr>
        <w:t>9</w:t>
      </w:r>
      <w:r w:rsidRPr="00E72248">
        <w:rPr>
          <w:b/>
          <w:lang w:val="uk-UA"/>
        </w:rPr>
        <w:t xml:space="preserve"> р.</w:t>
      </w:r>
    </w:p>
    <w:p w:rsidR="00F24C63" w:rsidRPr="00E72248" w:rsidRDefault="00243057" w:rsidP="00970D00">
      <w:pPr>
        <w:pStyle w:val="af6"/>
        <w:spacing w:before="0" w:line="312" w:lineRule="auto"/>
        <w:ind w:firstLine="709"/>
        <w:jc w:val="center"/>
        <w:rPr>
          <w:rFonts w:ascii="Times New Roman" w:hAnsi="Times New Roman"/>
          <w:b w:val="0"/>
          <w:color w:val="auto"/>
          <w:sz w:val="24"/>
          <w:szCs w:val="24"/>
        </w:rPr>
      </w:pPr>
      <w:r w:rsidRPr="00E72248">
        <w:rPr>
          <w:rFonts w:ascii="Times New Roman" w:hAnsi="Times New Roman"/>
          <w:b w:val="0"/>
          <w:color w:val="auto"/>
          <w:sz w:val="24"/>
          <w:szCs w:val="24"/>
        </w:rPr>
        <w:t>З</w:t>
      </w:r>
      <w:r w:rsidR="00F24C63" w:rsidRPr="00E72248">
        <w:rPr>
          <w:rFonts w:ascii="Times New Roman" w:hAnsi="Times New Roman"/>
          <w:b w:val="0"/>
          <w:color w:val="auto"/>
          <w:sz w:val="24"/>
          <w:szCs w:val="24"/>
        </w:rPr>
        <w:t>міст</w:t>
      </w:r>
    </w:p>
    <w:p w:rsidR="00243057" w:rsidRPr="00E72248" w:rsidRDefault="00E979BE" w:rsidP="00852BDA">
      <w:pPr>
        <w:pStyle w:val="15"/>
        <w:rPr>
          <w:rFonts w:ascii="Calibri" w:hAnsi="Calibri"/>
          <w:noProof/>
          <w:lang w:val="uk-UA" w:eastAsia="uk-UA"/>
        </w:rPr>
      </w:pPr>
      <w:r w:rsidRPr="00E72248">
        <w:rPr>
          <w:lang w:val="uk-UA"/>
        </w:rPr>
        <w:fldChar w:fldCharType="begin"/>
      </w:r>
      <w:r w:rsidR="00F24C63" w:rsidRPr="00E72248">
        <w:rPr>
          <w:lang w:val="uk-UA"/>
        </w:rPr>
        <w:instrText xml:space="preserve"> TOC \o "1-3" \h \z \u </w:instrText>
      </w:r>
      <w:r w:rsidRPr="00E72248">
        <w:rPr>
          <w:lang w:val="uk-UA"/>
        </w:rPr>
        <w:fldChar w:fldCharType="separate"/>
      </w:r>
      <w:hyperlink w:anchor="_Toc422088882" w:history="1">
        <w:r w:rsidR="00243057" w:rsidRPr="00E72248">
          <w:rPr>
            <w:rStyle w:val="af7"/>
            <w:noProof/>
            <w:lang w:val="uk-UA"/>
          </w:rPr>
          <w:t>1.</w:t>
        </w:r>
        <w:r w:rsidR="004D118C" w:rsidRPr="00E72248">
          <w:rPr>
            <w:rStyle w:val="af7"/>
            <w:noProof/>
            <w:lang w:val="uk-UA"/>
          </w:rPr>
          <w:t xml:space="preserve"> Персональний внесок керівника в</w:t>
        </w:r>
        <w:r w:rsidR="00243057" w:rsidRPr="00E72248">
          <w:rPr>
            <w:rStyle w:val="af7"/>
            <w:noProof/>
            <w:lang w:val="uk-UA"/>
          </w:rPr>
          <w:t xml:space="preserve"> підвищення рівня організації навчально-виховного процесу </w:t>
        </w:r>
        <w:r w:rsidR="0007162E" w:rsidRPr="00E72248">
          <w:rPr>
            <w:rStyle w:val="af7"/>
            <w:noProof/>
            <w:lang w:val="uk-UA"/>
          </w:rPr>
          <w:t>в</w:t>
        </w:r>
        <w:r w:rsidR="00243057" w:rsidRPr="00E72248">
          <w:rPr>
            <w:rStyle w:val="af7"/>
            <w:noProof/>
            <w:lang w:val="uk-UA"/>
          </w:rPr>
          <w:t xml:space="preserve"> закладі</w:t>
        </w:r>
        <w:r w:rsidR="00AF5239" w:rsidRPr="00E72248">
          <w:rPr>
            <w:rStyle w:val="af7"/>
            <w:noProof/>
            <w:lang w:val="uk-UA"/>
          </w:rPr>
          <w:t xml:space="preserve"> освіти</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_Toc422088882 \h </w:instrText>
        </w:r>
        <w:r w:rsidRPr="00E72248">
          <w:rPr>
            <w:noProof/>
            <w:webHidden/>
            <w:lang w:val="uk-UA"/>
          </w:rPr>
        </w:r>
        <w:r w:rsidRPr="00E72248">
          <w:rPr>
            <w:noProof/>
            <w:webHidden/>
            <w:lang w:val="uk-UA"/>
          </w:rPr>
          <w:fldChar w:fldCharType="separate"/>
        </w:r>
        <w:r w:rsidR="00752107">
          <w:rPr>
            <w:noProof/>
            <w:webHidden/>
            <w:lang w:val="uk-UA"/>
          </w:rPr>
          <w:t>2</w:t>
        </w:r>
        <w:r w:rsidRPr="00E72248">
          <w:rPr>
            <w:noProof/>
            <w:webHidden/>
            <w:lang w:val="uk-UA"/>
          </w:rPr>
          <w:fldChar w:fldCharType="end"/>
        </w:r>
      </w:hyperlink>
    </w:p>
    <w:p w:rsidR="00243057" w:rsidRPr="00E72248" w:rsidRDefault="00E979BE" w:rsidP="00970D00">
      <w:pPr>
        <w:pStyle w:val="21"/>
        <w:tabs>
          <w:tab w:val="right" w:leader="dot" w:pos="9345"/>
        </w:tabs>
        <w:spacing w:line="312" w:lineRule="auto"/>
        <w:ind w:firstLine="709"/>
        <w:rPr>
          <w:rFonts w:ascii="Calibri" w:hAnsi="Calibri"/>
          <w:noProof/>
          <w:lang w:val="uk-UA" w:eastAsia="uk-UA"/>
        </w:rPr>
      </w:pPr>
      <w:hyperlink w:anchor="_Toc422088883" w:history="1">
        <w:r w:rsidR="00243057" w:rsidRPr="00E72248">
          <w:rPr>
            <w:rStyle w:val="af7"/>
            <w:noProof/>
            <w:lang w:val="uk-UA"/>
          </w:rPr>
          <w:t xml:space="preserve">Створення умов для варіативності навчання та вжиті заходи щодо впровадження інноваційних педагогічних технологій </w:t>
        </w:r>
        <w:r w:rsidR="005F38E7" w:rsidRPr="00E72248">
          <w:rPr>
            <w:rStyle w:val="af7"/>
            <w:noProof/>
            <w:lang w:val="uk-UA"/>
          </w:rPr>
          <w:t>в</w:t>
        </w:r>
        <w:r w:rsidR="00243057" w:rsidRPr="00E72248">
          <w:rPr>
            <w:rStyle w:val="af7"/>
            <w:noProof/>
            <w:lang w:val="uk-UA"/>
          </w:rPr>
          <w:t xml:space="preserve"> </w:t>
        </w:r>
        <w:r w:rsidR="005F38E7" w:rsidRPr="00E72248">
          <w:rPr>
            <w:rStyle w:val="af7"/>
            <w:noProof/>
            <w:lang w:val="uk-UA"/>
          </w:rPr>
          <w:t>освітній процес</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_Toc422088883 \h </w:instrText>
        </w:r>
        <w:r w:rsidRPr="00E72248">
          <w:rPr>
            <w:noProof/>
            <w:webHidden/>
            <w:lang w:val="uk-UA"/>
          </w:rPr>
        </w:r>
        <w:r w:rsidRPr="00E72248">
          <w:rPr>
            <w:noProof/>
            <w:webHidden/>
            <w:lang w:val="uk-UA"/>
          </w:rPr>
          <w:fldChar w:fldCharType="separate"/>
        </w:r>
        <w:r w:rsidR="00752107">
          <w:rPr>
            <w:noProof/>
            <w:webHidden/>
            <w:lang w:val="uk-UA"/>
          </w:rPr>
          <w:t>2</w:t>
        </w:r>
        <w:r w:rsidRPr="00E72248">
          <w:rPr>
            <w:noProof/>
            <w:webHidden/>
            <w:lang w:val="uk-UA"/>
          </w:rPr>
          <w:fldChar w:fldCharType="end"/>
        </w:r>
      </w:hyperlink>
    </w:p>
    <w:p w:rsidR="00243057" w:rsidRPr="00E72248" w:rsidRDefault="00E979BE" w:rsidP="00970D00">
      <w:pPr>
        <w:pStyle w:val="21"/>
        <w:tabs>
          <w:tab w:val="right" w:leader="dot" w:pos="9345"/>
        </w:tabs>
        <w:spacing w:line="312" w:lineRule="auto"/>
        <w:ind w:firstLine="709"/>
        <w:rPr>
          <w:rFonts w:ascii="Calibri" w:hAnsi="Calibri"/>
          <w:noProof/>
          <w:lang w:val="uk-UA" w:eastAsia="uk-UA"/>
        </w:rPr>
      </w:pPr>
      <w:hyperlink w:anchor="_Toc422088884" w:history="1">
        <w:r w:rsidR="00243057" w:rsidRPr="00E72248">
          <w:rPr>
            <w:rStyle w:val="af7"/>
            <w:noProof/>
            <w:lang w:val="uk-UA"/>
          </w:rPr>
          <w:t>Організація різних форм позаур</w:t>
        </w:r>
        <w:r w:rsidR="006B60AD" w:rsidRPr="00E72248">
          <w:rPr>
            <w:rStyle w:val="af7"/>
            <w:noProof/>
            <w:lang w:val="uk-UA"/>
          </w:rPr>
          <w:t>очної навчально-виховної роботи</w:t>
        </w:r>
        <w:r w:rsidR="00243057" w:rsidRPr="00E72248">
          <w:rPr>
            <w:noProof/>
            <w:webHidden/>
            <w:lang w:val="uk-UA"/>
          </w:rPr>
          <w:tab/>
        </w:r>
        <w:r w:rsidR="002041E2" w:rsidRPr="00E72248">
          <w:rPr>
            <w:noProof/>
            <w:webHidden/>
            <w:lang w:val="uk-UA"/>
          </w:rPr>
          <w:t>8</w:t>
        </w:r>
      </w:hyperlink>
    </w:p>
    <w:p w:rsidR="00243057" w:rsidRPr="00E72248" w:rsidRDefault="00E979BE" w:rsidP="00852BDA">
      <w:pPr>
        <w:pStyle w:val="15"/>
        <w:rPr>
          <w:rFonts w:ascii="Calibri" w:hAnsi="Calibri"/>
          <w:noProof/>
          <w:lang w:val="uk-UA" w:eastAsia="uk-UA"/>
        </w:rPr>
      </w:pPr>
      <w:hyperlink w:anchor="_Toc422088885" w:history="1">
        <w:r w:rsidR="00243057" w:rsidRPr="00E72248">
          <w:rPr>
            <w:rStyle w:val="af7"/>
            <w:noProof/>
            <w:lang w:val="uk-UA"/>
          </w:rPr>
          <w:t>2. Вжиті керівником заходи щодо зміцнення та модернізації матеріально-технічної бази закладу</w:t>
        </w:r>
        <w:r w:rsidR="002A49D4" w:rsidRPr="00E72248">
          <w:rPr>
            <w:rStyle w:val="af7"/>
            <w:noProof/>
            <w:lang w:val="uk-UA"/>
          </w:rPr>
          <w:t xml:space="preserve"> освіти</w:t>
        </w:r>
        <w:r w:rsidR="00243057" w:rsidRPr="00E72248">
          <w:rPr>
            <w:rStyle w:val="af7"/>
            <w:noProof/>
            <w:lang w:val="uk-UA"/>
          </w:rPr>
          <w:t>.</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_Toc422088885 \h </w:instrText>
        </w:r>
        <w:r w:rsidRPr="00E72248">
          <w:rPr>
            <w:noProof/>
            <w:webHidden/>
            <w:lang w:val="uk-UA"/>
          </w:rPr>
        </w:r>
        <w:r w:rsidRPr="00E72248">
          <w:rPr>
            <w:noProof/>
            <w:webHidden/>
            <w:lang w:val="uk-UA"/>
          </w:rPr>
          <w:fldChar w:fldCharType="separate"/>
        </w:r>
        <w:r w:rsidR="00752107">
          <w:rPr>
            <w:noProof/>
            <w:webHidden/>
            <w:lang w:val="uk-UA"/>
          </w:rPr>
          <w:t>12</w:t>
        </w:r>
        <w:r w:rsidRPr="00E72248">
          <w:rPr>
            <w:noProof/>
            <w:webHidden/>
            <w:lang w:val="uk-UA"/>
          </w:rPr>
          <w:fldChar w:fldCharType="end"/>
        </w:r>
      </w:hyperlink>
    </w:p>
    <w:p w:rsidR="00243057" w:rsidRPr="00E72248" w:rsidRDefault="00E979BE" w:rsidP="00852BDA">
      <w:pPr>
        <w:pStyle w:val="15"/>
        <w:rPr>
          <w:rFonts w:ascii="Calibri" w:hAnsi="Calibri"/>
          <w:noProof/>
          <w:lang w:val="uk-UA" w:eastAsia="uk-UA"/>
        </w:rPr>
      </w:pPr>
      <w:hyperlink w:anchor="_Toc422088886" w:history="1">
        <w:r w:rsidR="00243057" w:rsidRPr="00E72248">
          <w:rPr>
            <w:rStyle w:val="af7"/>
            <w:noProof/>
            <w:color w:val="auto"/>
            <w:lang w:val="uk-UA"/>
          </w:rPr>
          <w:t>3. Про залучення додаткових джерел фінансування закладу</w:t>
        </w:r>
        <w:r w:rsidR="002A49D4" w:rsidRPr="00E72248">
          <w:rPr>
            <w:rStyle w:val="af7"/>
            <w:noProof/>
            <w:color w:val="auto"/>
            <w:lang w:val="uk-UA"/>
          </w:rPr>
          <w:t xml:space="preserve"> освіти</w:t>
        </w:r>
        <w:r w:rsidR="00243057" w:rsidRPr="00E72248">
          <w:rPr>
            <w:rStyle w:val="af7"/>
            <w:noProof/>
            <w:color w:val="auto"/>
            <w:lang w:val="uk-UA"/>
          </w:rPr>
          <w:t xml:space="preserve"> та їх раціональне використання.</w:t>
        </w:r>
        <w:r w:rsidR="00243057" w:rsidRPr="00E72248">
          <w:rPr>
            <w:noProof/>
            <w:webHidden/>
            <w:lang w:val="uk-UA"/>
          </w:rPr>
          <w:tab/>
        </w:r>
        <w:r w:rsidR="0009246E" w:rsidRPr="00E72248">
          <w:rPr>
            <w:noProof/>
            <w:webHidden/>
            <w:lang w:val="uk-UA"/>
          </w:rPr>
          <w:t xml:space="preserve">  </w:t>
        </w:r>
        <w:r w:rsidRPr="00E72248">
          <w:rPr>
            <w:noProof/>
            <w:webHidden/>
            <w:lang w:val="uk-UA"/>
          </w:rPr>
          <w:fldChar w:fldCharType="begin"/>
        </w:r>
        <w:r w:rsidR="00243057" w:rsidRPr="00E72248">
          <w:rPr>
            <w:noProof/>
            <w:webHidden/>
            <w:lang w:val="uk-UA"/>
          </w:rPr>
          <w:instrText xml:space="preserve"> PAGEREF _Toc422088886 \h </w:instrText>
        </w:r>
        <w:r w:rsidRPr="00E72248">
          <w:rPr>
            <w:noProof/>
            <w:webHidden/>
            <w:lang w:val="uk-UA"/>
          </w:rPr>
        </w:r>
        <w:r w:rsidRPr="00E72248">
          <w:rPr>
            <w:noProof/>
            <w:webHidden/>
            <w:lang w:val="uk-UA"/>
          </w:rPr>
          <w:fldChar w:fldCharType="separate"/>
        </w:r>
        <w:r w:rsidR="00752107">
          <w:rPr>
            <w:noProof/>
            <w:webHidden/>
            <w:lang w:val="uk-UA"/>
          </w:rPr>
          <w:t>12</w:t>
        </w:r>
        <w:r w:rsidRPr="00E72248">
          <w:rPr>
            <w:noProof/>
            <w:webHidden/>
            <w:lang w:val="uk-UA"/>
          </w:rPr>
          <w:fldChar w:fldCharType="end"/>
        </w:r>
      </w:hyperlink>
    </w:p>
    <w:p w:rsidR="00243057" w:rsidRPr="00E72248" w:rsidRDefault="00E979BE" w:rsidP="00852BDA">
      <w:pPr>
        <w:pStyle w:val="15"/>
        <w:rPr>
          <w:rFonts w:ascii="Calibri" w:hAnsi="Calibri"/>
          <w:noProof/>
          <w:lang w:val="uk-UA" w:eastAsia="uk-UA"/>
        </w:rPr>
      </w:pPr>
      <w:hyperlink w:anchor="_Toc422088887" w:history="1">
        <w:r w:rsidR="00243057" w:rsidRPr="00E72248">
          <w:rPr>
            <w:rStyle w:val="af7"/>
            <w:noProof/>
            <w:color w:val="auto"/>
            <w:lang w:val="uk-UA"/>
          </w:rPr>
          <w:t>4. У</w:t>
        </w:r>
        <w:r w:rsidR="004D118C" w:rsidRPr="00E72248">
          <w:rPr>
            <w:rStyle w:val="af7"/>
            <w:noProof/>
            <w:color w:val="auto"/>
            <w:lang w:val="uk-UA"/>
          </w:rPr>
          <w:t>житі</w:t>
        </w:r>
        <w:r w:rsidR="00243057" w:rsidRPr="00E72248">
          <w:rPr>
            <w:rStyle w:val="af7"/>
            <w:noProof/>
            <w:color w:val="auto"/>
            <w:lang w:val="uk-UA"/>
          </w:rPr>
          <w:t xml:space="preserve"> заходи щодо забезпечення закладу </w:t>
        </w:r>
        <w:r w:rsidR="002A49D4" w:rsidRPr="00E72248">
          <w:rPr>
            <w:rStyle w:val="af7"/>
            <w:noProof/>
            <w:color w:val="auto"/>
            <w:lang w:val="uk-UA"/>
          </w:rPr>
          <w:t xml:space="preserve">освіти </w:t>
        </w:r>
        <w:r w:rsidR="00243057" w:rsidRPr="00E72248">
          <w:rPr>
            <w:rStyle w:val="af7"/>
            <w:noProof/>
            <w:color w:val="auto"/>
            <w:lang w:val="uk-UA"/>
          </w:rPr>
          <w:t>кваліфікованими педагогічними кадрами та доцільність їх розстановки.</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_Toc422088887 \h </w:instrText>
        </w:r>
        <w:r w:rsidRPr="00E72248">
          <w:rPr>
            <w:noProof/>
            <w:webHidden/>
            <w:lang w:val="uk-UA"/>
          </w:rPr>
        </w:r>
        <w:r w:rsidRPr="00E72248">
          <w:rPr>
            <w:noProof/>
            <w:webHidden/>
            <w:lang w:val="uk-UA"/>
          </w:rPr>
          <w:fldChar w:fldCharType="separate"/>
        </w:r>
        <w:r w:rsidR="00752107">
          <w:rPr>
            <w:noProof/>
            <w:webHidden/>
            <w:lang w:val="uk-UA"/>
          </w:rPr>
          <w:t>13</w:t>
        </w:r>
        <w:r w:rsidRPr="00E72248">
          <w:rPr>
            <w:noProof/>
            <w:webHidden/>
            <w:lang w:val="uk-UA"/>
          </w:rPr>
          <w:fldChar w:fldCharType="end"/>
        </w:r>
      </w:hyperlink>
    </w:p>
    <w:p w:rsidR="00243057" w:rsidRPr="00E72248" w:rsidRDefault="00E979BE" w:rsidP="00852BDA">
      <w:pPr>
        <w:pStyle w:val="15"/>
        <w:rPr>
          <w:rFonts w:ascii="Calibri" w:hAnsi="Calibri"/>
          <w:noProof/>
          <w:lang w:val="uk-UA" w:eastAsia="uk-UA"/>
        </w:rPr>
      </w:pPr>
      <w:hyperlink w:anchor="_Toc422088888" w:history="1">
        <w:r w:rsidR="00243057" w:rsidRPr="00E72248">
          <w:rPr>
            <w:rStyle w:val="af7"/>
            <w:noProof/>
            <w:lang w:val="uk-UA"/>
          </w:rPr>
          <w:t>5. Соціальний захист, збереження та зміцнення здоров’я учнів та педагогічних працівників:</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_Toc422088888 \h </w:instrText>
        </w:r>
        <w:r w:rsidRPr="00E72248">
          <w:rPr>
            <w:noProof/>
            <w:webHidden/>
            <w:lang w:val="uk-UA"/>
          </w:rPr>
        </w:r>
        <w:r w:rsidRPr="00E72248">
          <w:rPr>
            <w:noProof/>
            <w:webHidden/>
            <w:lang w:val="uk-UA"/>
          </w:rPr>
          <w:fldChar w:fldCharType="separate"/>
        </w:r>
        <w:r w:rsidR="00752107">
          <w:rPr>
            <w:noProof/>
            <w:webHidden/>
            <w:lang w:val="uk-UA"/>
          </w:rPr>
          <w:t>14</w:t>
        </w:r>
        <w:r w:rsidRPr="00E72248">
          <w:rPr>
            <w:noProof/>
            <w:webHidden/>
            <w:lang w:val="uk-UA"/>
          </w:rPr>
          <w:fldChar w:fldCharType="end"/>
        </w:r>
      </w:hyperlink>
    </w:p>
    <w:p w:rsidR="00243057" w:rsidRPr="00E72248" w:rsidRDefault="00E979BE" w:rsidP="00970D00">
      <w:pPr>
        <w:pStyle w:val="21"/>
        <w:tabs>
          <w:tab w:val="right" w:leader="dot" w:pos="9345"/>
        </w:tabs>
        <w:spacing w:line="312" w:lineRule="auto"/>
        <w:ind w:firstLine="709"/>
        <w:rPr>
          <w:rFonts w:ascii="Calibri" w:hAnsi="Calibri"/>
          <w:noProof/>
          <w:lang w:val="uk-UA" w:eastAsia="uk-UA"/>
        </w:rPr>
      </w:pPr>
      <w:hyperlink w:anchor="_Toc422088889" w:history="1">
        <w:r w:rsidR="00243057" w:rsidRPr="00E72248">
          <w:rPr>
            <w:rStyle w:val="af7"/>
            <w:noProof/>
            <w:lang w:val="uk-UA"/>
          </w:rPr>
          <w:t>Забезпечення організації харчування та медичного обслуговування учнів і педагогічних працівників;</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_Toc422088889 \h </w:instrText>
        </w:r>
        <w:r w:rsidRPr="00E72248">
          <w:rPr>
            <w:noProof/>
            <w:webHidden/>
            <w:lang w:val="uk-UA"/>
          </w:rPr>
        </w:r>
        <w:r w:rsidRPr="00E72248">
          <w:rPr>
            <w:noProof/>
            <w:webHidden/>
            <w:lang w:val="uk-UA"/>
          </w:rPr>
          <w:fldChar w:fldCharType="separate"/>
        </w:r>
        <w:r w:rsidR="00752107">
          <w:rPr>
            <w:noProof/>
            <w:webHidden/>
            <w:lang w:val="uk-UA"/>
          </w:rPr>
          <w:t>14</w:t>
        </w:r>
        <w:r w:rsidRPr="00E72248">
          <w:rPr>
            <w:noProof/>
            <w:webHidden/>
            <w:lang w:val="uk-UA"/>
          </w:rPr>
          <w:fldChar w:fldCharType="end"/>
        </w:r>
      </w:hyperlink>
    </w:p>
    <w:p w:rsidR="00243057" w:rsidRPr="00E72248" w:rsidRDefault="00E979BE" w:rsidP="00970D00">
      <w:pPr>
        <w:pStyle w:val="21"/>
        <w:tabs>
          <w:tab w:val="right" w:leader="dot" w:pos="9345"/>
        </w:tabs>
        <w:spacing w:line="312" w:lineRule="auto"/>
        <w:ind w:firstLine="709"/>
        <w:rPr>
          <w:rFonts w:ascii="Calibri" w:hAnsi="Calibri"/>
          <w:noProof/>
          <w:lang w:val="uk-UA" w:eastAsia="uk-UA"/>
        </w:rPr>
      </w:pPr>
      <w:hyperlink w:anchor="_Toc422088890" w:history="1">
        <w:r w:rsidR="00243057" w:rsidRPr="00E72248">
          <w:rPr>
            <w:rStyle w:val="af7"/>
            <w:noProof/>
            <w:lang w:val="uk-UA"/>
          </w:rPr>
          <w:t>Дотримання вимог охорони дитинства, техніки безпеки, санітарно-гігієнічних та протипожежних норм;</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_Toc422088890 \h </w:instrText>
        </w:r>
        <w:r w:rsidRPr="00E72248">
          <w:rPr>
            <w:noProof/>
            <w:webHidden/>
            <w:lang w:val="uk-UA"/>
          </w:rPr>
        </w:r>
        <w:r w:rsidRPr="00E72248">
          <w:rPr>
            <w:noProof/>
            <w:webHidden/>
            <w:lang w:val="uk-UA"/>
          </w:rPr>
          <w:fldChar w:fldCharType="separate"/>
        </w:r>
        <w:r w:rsidR="00752107">
          <w:rPr>
            <w:noProof/>
            <w:webHidden/>
            <w:lang w:val="uk-UA"/>
          </w:rPr>
          <w:t>16</w:t>
        </w:r>
        <w:r w:rsidRPr="00E72248">
          <w:rPr>
            <w:noProof/>
            <w:webHidden/>
            <w:lang w:val="uk-UA"/>
          </w:rPr>
          <w:fldChar w:fldCharType="end"/>
        </w:r>
      </w:hyperlink>
    </w:p>
    <w:p w:rsidR="00243057" w:rsidRPr="00E72248" w:rsidRDefault="00E979BE" w:rsidP="00970D00">
      <w:pPr>
        <w:pStyle w:val="21"/>
        <w:tabs>
          <w:tab w:val="right" w:leader="dot" w:pos="9345"/>
        </w:tabs>
        <w:spacing w:line="312" w:lineRule="auto"/>
        <w:ind w:firstLine="709"/>
        <w:rPr>
          <w:rFonts w:ascii="Calibri" w:hAnsi="Calibri"/>
          <w:noProof/>
          <w:lang w:val="uk-UA" w:eastAsia="uk-UA"/>
        </w:rPr>
      </w:pPr>
      <w:hyperlink w:anchor="_Toc422088891" w:history="1">
        <w:r w:rsidR="00243057" w:rsidRPr="00E72248">
          <w:rPr>
            <w:rStyle w:val="af7"/>
            <w:noProof/>
            <w:lang w:val="uk-UA"/>
          </w:rPr>
          <w:t>Надання соціальної підтримки та допомоги дітям-сиротам, дітям, позбавленим батьківського піклування, дітям з малозабезпечених сімей;</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_Toc422088891 \h </w:instrText>
        </w:r>
        <w:r w:rsidRPr="00E72248">
          <w:rPr>
            <w:noProof/>
            <w:webHidden/>
            <w:lang w:val="uk-UA"/>
          </w:rPr>
        </w:r>
        <w:r w:rsidRPr="00E72248">
          <w:rPr>
            <w:noProof/>
            <w:webHidden/>
            <w:lang w:val="uk-UA"/>
          </w:rPr>
          <w:fldChar w:fldCharType="separate"/>
        </w:r>
        <w:r w:rsidR="00752107">
          <w:rPr>
            <w:noProof/>
            <w:webHidden/>
            <w:lang w:val="uk-UA"/>
          </w:rPr>
          <w:t>17</w:t>
        </w:r>
        <w:r w:rsidRPr="00E72248">
          <w:rPr>
            <w:noProof/>
            <w:webHidden/>
            <w:lang w:val="uk-UA"/>
          </w:rPr>
          <w:fldChar w:fldCharType="end"/>
        </w:r>
      </w:hyperlink>
    </w:p>
    <w:p w:rsidR="00243057" w:rsidRPr="00E72248" w:rsidRDefault="00E979BE" w:rsidP="00970D00">
      <w:pPr>
        <w:pStyle w:val="21"/>
        <w:tabs>
          <w:tab w:val="right" w:leader="dot" w:pos="9345"/>
        </w:tabs>
        <w:spacing w:line="312" w:lineRule="auto"/>
        <w:ind w:firstLine="709"/>
        <w:rPr>
          <w:rFonts w:ascii="Calibri" w:hAnsi="Calibri"/>
          <w:noProof/>
          <w:lang w:val="uk-UA" w:eastAsia="uk-UA"/>
        </w:rPr>
      </w:pPr>
      <w:hyperlink w:anchor="_Toc422088892" w:history="1">
        <w:r w:rsidR="00243057" w:rsidRPr="00E72248">
          <w:rPr>
            <w:rStyle w:val="af7"/>
            <w:noProof/>
            <w:lang w:val="uk-UA"/>
          </w:rPr>
          <w:t>Моральне та матеріальне стимулювання учнів і педагогічних працівників, організація їх відпочинку та оздоровлення;</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_Toc422088892 \h </w:instrText>
        </w:r>
        <w:r w:rsidRPr="00E72248">
          <w:rPr>
            <w:noProof/>
            <w:webHidden/>
            <w:lang w:val="uk-UA"/>
          </w:rPr>
        </w:r>
        <w:r w:rsidRPr="00E72248">
          <w:rPr>
            <w:noProof/>
            <w:webHidden/>
            <w:lang w:val="uk-UA"/>
          </w:rPr>
          <w:fldChar w:fldCharType="separate"/>
        </w:r>
        <w:r w:rsidR="00752107">
          <w:rPr>
            <w:noProof/>
            <w:webHidden/>
            <w:lang w:val="uk-UA"/>
          </w:rPr>
          <w:t>17</w:t>
        </w:r>
        <w:r w:rsidRPr="00E72248">
          <w:rPr>
            <w:noProof/>
            <w:webHidden/>
            <w:lang w:val="uk-UA"/>
          </w:rPr>
          <w:fldChar w:fldCharType="end"/>
        </w:r>
      </w:hyperlink>
    </w:p>
    <w:p w:rsidR="00243057" w:rsidRPr="00253354" w:rsidRDefault="00E979BE" w:rsidP="00970D00">
      <w:pPr>
        <w:pStyle w:val="21"/>
        <w:tabs>
          <w:tab w:val="right" w:leader="dot" w:pos="9345"/>
        </w:tabs>
        <w:spacing w:line="312" w:lineRule="auto"/>
        <w:ind w:firstLine="709"/>
        <w:rPr>
          <w:rFonts w:ascii="Calibri" w:hAnsi="Calibri"/>
          <w:noProof/>
          <w:lang w:val="uk-UA" w:eastAsia="uk-UA"/>
        </w:rPr>
      </w:pPr>
      <w:hyperlink w:anchor="_Toc422088893" w:history="1">
        <w:r w:rsidR="00243057" w:rsidRPr="00E72248">
          <w:rPr>
            <w:rStyle w:val="af7"/>
            <w:noProof/>
            <w:lang w:val="uk-UA"/>
          </w:rPr>
          <w:t>Дотримання правопорядку неповнолітніми та вжиті профілактичні заходи щодо запобігання правопорушенням з їхнього боку;</w:t>
        </w:r>
        <w:r w:rsidR="00243057" w:rsidRPr="00E72248">
          <w:rPr>
            <w:noProof/>
            <w:webHidden/>
            <w:lang w:val="uk-UA"/>
          </w:rPr>
          <w:tab/>
        </w:r>
        <w:r w:rsidRPr="00E72248">
          <w:rPr>
            <w:noProof/>
            <w:webHidden/>
            <w:lang w:val="uk-UA"/>
          </w:rPr>
          <w:fldChar w:fldCharType="begin"/>
        </w:r>
        <w:r w:rsidR="00243057" w:rsidRPr="00E72248">
          <w:rPr>
            <w:noProof/>
            <w:webHidden/>
            <w:lang w:val="uk-UA"/>
          </w:rPr>
          <w:instrText xml:space="preserve"> PAGEREF _Toc422088893 \h </w:instrText>
        </w:r>
        <w:r w:rsidRPr="00E72248">
          <w:rPr>
            <w:noProof/>
            <w:webHidden/>
            <w:lang w:val="uk-UA"/>
          </w:rPr>
        </w:r>
        <w:r w:rsidRPr="00E72248">
          <w:rPr>
            <w:noProof/>
            <w:webHidden/>
            <w:lang w:val="uk-UA"/>
          </w:rPr>
          <w:fldChar w:fldCharType="separate"/>
        </w:r>
        <w:r w:rsidR="00752107">
          <w:rPr>
            <w:noProof/>
            <w:webHidden/>
            <w:lang w:val="uk-UA"/>
          </w:rPr>
          <w:t>18</w:t>
        </w:r>
        <w:r w:rsidRPr="00E72248">
          <w:rPr>
            <w:noProof/>
            <w:webHidden/>
            <w:lang w:val="uk-UA"/>
          </w:rPr>
          <w:fldChar w:fldCharType="end"/>
        </w:r>
      </w:hyperlink>
    </w:p>
    <w:p w:rsidR="00243057" w:rsidRPr="0045249A" w:rsidRDefault="00E979BE" w:rsidP="00970D00">
      <w:pPr>
        <w:pStyle w:val="21"/>
        <w:tabs>
          <w:tab w:val="right" w:leader="dot" w:pos="9345"/>
        </w:tabs>
        <w:spacing w:line="312" w:lineRule="auto"/>
        <w:ind w:firstLine="709"/>
        <w:rPr>
          <w:rFonts w:ascii="Calibri" w:hAnsi="Calibri"/>
          <w:noProof/>
          <w:lang w:val="uk-UA" w:eastAsia="uk-UA"/>
        </w:rPr>
      </w:pPr>
      <w:hyperlink w:anchor="_Toc422088894" w:history="1">
        <w:r w:rsidR="00243057" w:rsidRPr="00E72248">
          <w:rPr>
            <w:rStyle w:val="af7"/>
            <w:noProof/>
            <w:lang w:val="uk-UA"/>
          </w:rPr>
          <w:t>Стан дитячого травматизму.</w:t>
        </w:r>
        <w:r w:rsidR="00243057" w:rsidRPr="00E72248">
          <w:rPr>
            <w:noProof/>
            <w:webHidden/>
            <w:lang w:val="uk-UA"/>
          </w:rPr>
          <w:tab/>
        </w:r>
        <w:r w:rsidR="00852BDA" w:rsidRPr="00E72248">
          <w:rPr>
            <w:noProof/>
            <w:webHidden/>
            <w:lang w:val="uk-UA"/>
          </w:rPr>
          <w:t>2</w:t>
        </w:r>
        <w:r w:rsidR="00253354">
          <w:rPr>
            <w:noProof/>
            <w:webHidden/>
            <w:lang w:val="uk-UA"/>
          </w:rPr>
          <w:t>1</w:t>
        </w:r>
      </w:hyperlink>
    </w:p>
    <w:p w:rsidR="00243057" w:rsidRPr="00E72248" w:rsidRDefault="00E979BE" w:rsidP="00852BDA">
      <w:pPr>
        <w:pStyle w:val="15"/>
        <w:rPr>
          <w:rFonts w:ascii="Calibri" w:hAnsi="Calibri"/>
          <w:noProof/>
          <w:lang w:val="uk-UA" w:eastAsia="uk-UA"/>
        </w:rPr>
      </w:pPr>
      <w:hyperlink w:anchor="_Toc422088895" w:history="1">
        <w:r w:rsidR="00A54404" w:rsidRPr="00E72248">
          <w:rPr>
            <w:rStyle w:val="af7"/>
            <w:noProof/>
            <w:lang w:val="uk-UA"/>
          </w:rPr>
          <w:t>6</w:t>
        </w:r>
        <w:r w:rsidR="00243057" w:rsidRPr="00E72248">
          <w:rPr>
            <w:rStyle w:val="af7"/>
            <w:noProof/>
            <w:lang w:val="uk-UA"/>
          </w:rPr>
          <w:t>. Залучення педагогічної та батьківської громадськості  закладу</w:t>
        </w:r>
        <w:r w:rsidR="00960623" w:rsidRPr="00E72248">
          <w:rPr>
            <w:rStyle w:val="af7"/>
            <w:noProof/>
            <w:lang w:val="uk-UA"/>
          </w:rPr>
          <w:t xml:space="preserve"> освіти</w:t>
        </w:r>
        <w:r w:rsidR="00243057" w:rsidRPr="00E72248">
          <w:rPr>
            <w:rStyle w:val="af7"/>
            <w:noProof/>
            <w:lang w:val="uk-UA"/>
          </w:rPr>
          <w:t xml:space="preserve"> до управління його діяльністю; співпраця з громадськими організаціями.</w:t>
        </w:r>
        <w:r w:rsidR="00243057" w:rsidRPr="00E72248">
          <w:rPr>
            <w:noProof/>
            <w:webHidden/>
            <w:lang w:val="uk-UA"/>
          </w:rPr>
          <w:tab/>
        </w:r>
        <w:r w:rsidR="00614766" w:rsidRPr="00E72248">
          <w:rPr>
            <w:noProof/>
            <w:webHidden/>
            <w:lang w:val="uk-UA"/>
          </w:rPr>
          <w:t>2</w:t>
        </w:r>
        <w:r w:rsidR="00852BDA" w:rsidRPr="00E72248">
          <w:rPr>
            <w:noProof/>
            <w:webHidden/>
            <w:lang w:val="uk-UA"/>
          </w:rPr>
          <w:t>1</w:t>
        </w:r>
      </w:hyperlink>
    </w:p>
    <w:p w:rsidR="00243057" w:rsidRPr="00E72248" w:rsidRDefault="00E979BE" w:rsidP="00852BDA">
      <w:pPr>
        <w:pStyle w:val="15"/>
        <w:rPr>
          <w:rFonts w:ascii="Calibri" w:hAnsi="Calibri"/>
          <w:noProof/>
          <w:lang w:val="uk-UA" w:eastAsia="uk-UA"/>
        </w:rPr>
      </w:pPr>
      <w:hyperlink w:anchor="_Toc422088896" w:history="1">
        <w:r w:rsidR="00A54404" w:rsidRPr="00E72248">
          <w:rPr>
            <w:rStyle w:val="af7"/>
            <w:noProof/>
            <w:lang w:val="uk-UA"/>
          </w:rPr>
          <w:t>7</w:t>
        </w:r>
        <w:r w:rsidR="00243057" w:rsidRPr="00E72248">
          <w:rPr>
            <w:rStyle w:val="af7"/>
            <w:noProof/>
            <w:lang w:val="uk-UA"/>
          </w:rPr>
          <w:t>. Дисциплінарна практика та аналіз звернень громадян з питань діяльності закладу</w:t>
        </w:r>
        <w:r w:rsidR="00960623" w:rsidRPr="00E72248">
          <w:rPr>
            <w:rStyle w:val="af7"/>
            <w:noProof/>
            <w:lang w:val="uk-UA"/>
          </w:rPr>
          <w:t xml:space="preserve"> освіти</w:t>
        </w:r>
        <w:r w:rsidR="00243057" w:rsidRPr="00E72248">
          <w:rPr>
            <w:rStyle w:val="af7"/>
            <w:noProof/>
            <w:lang w:val="uk-UA"/>
          </w:rPr>
          <w:t>.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r w:rsidR="00243057" w:rsidRPr="00E72248">
          <w:rPr>
            <w:noProof/>
            <w:webHidden/>
            <w:lang w:val="uk-UA"/>
          </w:rPr>
          <w:tab/>
        </w:r>
        <w:r w:rsidR="00614766" w:rsidRPr="00E72248">
          <w:rPr>
            <w:noProof/>
            <w:webHidden/>
            <w:lang w:val="uk-UA"/>
          </w:rPr>
          <w:t>2</w:t>
        </w:r>
        <w:r w:rsidR="00744793">
          <w:rPr>
            <w:noProof/>
            <w:webHidden/>
            <w:lang w:val="uk-UA"/>
          </w:rPr>
          <w:t>3</w:t>
        </w:r>
      </w:hyperlink>
    </w:p>
    <w:p w:rsidR="00F24C63" w:rsidRPr="00E72248" w:rsidRDefault="00E979BE" w:rsidP="00970D00">
      <w:pPr>
        <w:spacing w:line="312" w:lineRule="auto"/>
        <w:ind w:firstLine="709"/>
        <w:rPr>
          <w:lang w:val="uk-UA"/>
        </w:rPr>
      </w:pPr>
      <w:r w:rsidRPr="00E72248">
        <w:rPr>
          <w:lang w:val="uk-UA"/>
        </w:rPr>
        <w:fldChar w:fldCharType="end"/>
      </w:r>
    </w:p>
    <w:p w:rsidR="007542C8" w:rsidRPr="00E72248" w:rsidRDefault="007542C8" w:rsidP="00970D00">
      <w:pPr>
        <w:spacing w:line="312" w:lineRule="auto"/>
        <w:ind w:firstLine="709"/>
        <w:rPr>
          <w:lang w:val="uk-UA"/>
        </w:rPr>
      </w:pPr>
    </w:p>
    <w:p w:rsidR="006C2AE8" w:rsidRPr="00E72248" w:rsidRDefault="00694785" w:rsidP="004C1F8A">
      <w:pPr>
        <w:spacing w:line="360" w:lineRule="auto"/>
        <w:ind w:firstLine="709"/>
        <w:jc w:val="center"/>
        <w:rPr>
          <w:b/>
          <w:i/>
          <w:lang w:val="uk-UA"/>
        </w:rPr>
      </w:pPr>
      <w:r w:rsidRPr="00E72248">
        <w:rPr>
          <w:i/>
          <w:lang w:val="uk-UA"/>
        </w:rPr>
        <w:br w:type="page"/>
      </w:r>
      <w:r w:rsidR="006C2AE8" w:rsidRPr="00E72248">
        <w:rPr>
          <w:b/>
          <w:i/>
          <w:lang w:val="uk-UA"/>
        </w:rPr>
        <w:lastRenderedPageBreak/>
        <w:t>Шановна громадо!</w:t>
      </w:r>
    </w:p>
    <w:p w:rsidR="006C2AE8" w:rsidRPr="00E72248" w:rsidRDefault="008B29B7" w:rsidP="004C1F8A">
      <w:pPr>
        <w:spacing w:line="360" w:lineRule="auto"/>
        <w:ind w:firstLine="709"/>
        <w:rPr>
          <w:lang w:val="uk-UA"/>
        </w:rPr>
      </w:pPr>
      <w:r w:rsidRPr="003E7BBA">
        <w:rPr>
          <w:rStyle w:val="2028"/>
          <w:color w:val="000000"/>
          <w:lang w:val="uk-UA"/>
        </w:rPr>
        <w:t>Для мене щорічний звіт  перед громадськістю  -  завжди відповідальна і хвилююча подія, адже ваша думка про діяльність педагогічного колектив</w:t>
      </w:r>
      <w:r w:rsidR="002E440A">
        <w:rPr>
          <w:rStyle w:val="2028"/>
          <w:color w:val="000000"/>
          <w:lang w:val="uk-UA"/>
        </w:rPr>
        <w:t>у  школи, її адміністрації  і </w:t>
      </w:r>
      <w:r w:rsidRPr="003E7BBA">
        <w:rPr>
          <w:rStyle w:val="2028"/>
          <w:color w:val="000000"/>
          <w:lang w:val="uk-UA"/>
        </w:rPr>
        <w:t xml:space="preserve"> директора для мене завжди є важливою.</w:t>
      </w:r>
      <w:r>
        <w:rPr>
          <w:rStyle w:val="2028"/>
          <w:color w:val="000000"/>
          <w:sz w:val="28"/>
          <w:szCs w:val="28"/>
          <w:lang w:val="uk-UA"/>
        </w:rPr>
        <w:t xml:space="preserve"> </w:t>
      </w:r>
      <w:r w:rsidR="004D118C" w:rsidRPr="00E72248">
        <w:rPr>
          <w:lang w:val="uk-UA"/>
        </w:rPr>
        <w:t>Адміністрація школи</w:t>
      </w:r>
      <w:r w:rsidR="006C2AE8" w:rsidRPr="00E72248">
        <w:rPr>
          <w:lang w:val="uk-UA"/>
        </w:rPr>
        <w:t xml:space="preserve"> у своїй діяль</w:t>
      </w:r>
      <w:r w:rsidR="004D118C" w:rsidRPr="00E72248">
        <w:rPr>
          <w:lang w:val="uk-UA"/>
        </w:rPr>
        <w:t>ності впродовж звітного періоду</w:t>
      </w:r>
      <w:r w:rsidR="006C2AE8" w:rsidRPr="00E72248">
        <w:rPr>
          <w:lang w:val="uk-UA"/>
        </w:rPr>
        <w:t xml:space="preserve"> керувалася Статутом школи, Правилами внутрішнього трудового розпорядку, посадовими обов</w:t>
      </w:r>
      <w:r w:rsidR="00530EA8" w:rsidRPr="00E72248">
        <w:rPr>
          <w:lang w:val="uk-UA"/>
        </w:rPr>
        <w:t>’</w:t>
      </w:r>
      <w:r w:rsidR="006C2AE8" w:rsidRPr="00E72248">
        <w:rPr>
          <w:lang w:val="uk-UA"/>
        </w:rPr>
        <w:t>язками, законодавством України, іншими нормативними актами, що регламентують роботу закладу</w:t>
      </w:r>
      <w:r w:rsidR="00AF5239" w:rsidRPr="00E72248">
        <w:rPr>
          <w:lang w:val="uk-UA"/>
        </w:rPr>
        <w:t xml:space="preserve"> загальної середньої освіти</w:t>
      </w:r>
      <w:r w:rsidR="006C2AE8" w:rsidRPr="00E72248">
        <w:rPr>
          <w:lang w:val="uk-UA"/>
        </w:rPr>
        <w:t>.</w:t>
      </w:r>
    </w:p>
    <w:p w:rsidR="00FB74CE" w:rsidRPr="00E72248" w:rsidRDefault="00FB74CE" w:rsidP="004C1F8A">
      <w:pPr>
        <w:spacing w:line="360" w:lineRule="auto"/>
        <w:ind w:firstLine="709"/>
        <w:rPr>
          <w:lang w:val="uk-UA"/>
        </w:rPr>
      </w:pPr>
      <w:r w:rsidRPr="00E72248">
        <w:rPr>
          <w:lang w:val="uk-UA"/>
        </w:rPr>
        <w:t xml:space="preserve">ХСШ №134 є комунальним закладом. Управління та фінансування здійснюється </w:t>
      </w:r>
      <w:r w:rsidR="002C4E77" w:rsidRPr="00E72248">
        <w:rPr>
          <w:lang w:val="uk-UA"/>
        </w:rPr>
        <w:t>У</w:t>
      </w:r>
      <w:r w:rsidRPr="00E72248">
        <w:rPr>
          <w:lang w:val="uk-UA"/>
        </w:rPr>
        <w:t xml:space="preserve">правлінням освіти Київського району Харківської міської ради, якому делеговані відповідні повноваження. Школу засновано в 1936 році, з 1961 року має статус спеціалізованої, земельна ділянка, яка належить школі має площу </w:t>
      </w:r>
      <w:smartTag w:uri="urn:schemas-microsoft-com:office:smarttags" w:element="metricconverter">
        <w:smartTagPr>
          <w:attr w:name="ProductID" w:val="2,5 га"/>
        </w:smartTagPr>
        <w:r w:rsidRPr="00E72248">
          <w:rPr>
            <w:lang w:val="uk-UA"/>
          </w:rPr>
          <w:t>2,5 га</w:t>
        </w:r>
      </w:smartTag>
      <w:r w:rsidRPr="00E72248">
        <w:rPr>
          <w:lang w:val="uk-UA"/>
        </w:rPr>
        <w:t>.</w:t>
      </w:r>
    </w:p>
    <w:p w:rsidR="008E7824" w:rsidRPr="00E72248" w:rsidRDefault="008E7824" w:rsidP="004C1F8A">
      <w:pPr>
        <w:spacing w:line="360" w:lineRule="auto"/>
        <w:ind w:firstLine="709"/>
        <w:rPr>
          <w:lang w:val="uk-UA"/>
        </w:rPr>
      </w:pPr>
    </w:p>
    <w:p w:rsidR="00325A1C" w:rsidRPr="00E72248" w:rsidRDefault="00325A1C" w:rsidP="004C1F8A">
      <w:pPr>
        <w:pStyle w:val="1"/>
        <w:spacing w:before="0" w:after="0" w:line="360" w:lineRule="auto"/>
        <w:ind w:firstLine="709"/>
        <w:rPr>
          <w:rFonts w:ascii="Times New Roman" w:hAnsi="Times New Roman"/>
          <w:sz w:val="24"/>
          <w:szCs w:val="24"/>
        </w:rPr>
      </w:pPr>
      <w:bookmarkStart w:id="10" w:name="_Toc422088882"/>
      <w:r w:rsidRPr="00E72248">
        <w:rPr>
          <w:rFonts w:ascii="Times New Roman" w:hAnsi="Times New Roman"/>
          <w:sz w:val="24"/>
          <w:szCs w:val="24"/>
        </w:rPr>
        <w:t xml:space="preserve">1. Персональний внесок керівника </w:t>
      </w:r>
      <w:r w:rsidR="00070C19" w:rsidRPr="00E72248">
        <w:rPr>
          <w:rFonts w:ascii="Times New Roman" w:hAnsi="Times New Roman"/>
          <w:sz w:val="24"/>
          <w:szCs w:val="24"/>
        </w:rPr>
        <w:t>В</w:t>
      </w:r>
      <w:r w:rsidRPr="00E72248">
        <w:rPr>
          <w:rFonts w:ascii="Times New Roman" w:hAnsi="Times New Roman"/>
          <w:sz w:val="24"/>
          <w:szCs w:val="24"/>
        </w:rPr>
        <w:t xml:space="preserve"> підвищення рівня організації навчально-виховного процесу </w:t>
      </w:r>
      <w:r w:rsidR="00070C19" w:rsidRPr="00E72248">
        <w:rPr>
          <w:rFonts w:ascii="Times New Roman" w:hAnsi="Times New Roman"/>
          <w:sz w:val="24"/>
          <w:szCs w:val="24"/>
        </w:rPr>
        <w:t>В</w:t>
      </w:r>
      <w:r w:rsidRPr="00E72248">
        <w:rPr>
          <w:rFonts w:ascii="Times New Roman" w:hAnsi="Times New Roman"/>
          <w:sz w:val="24"/>
          <w:szCs w:val="24"/>
        </w:rPr>
        <w:t xml:space="preserve"> закладі</w:t>
      </w:r>
      <w:bookmarkEnd w:id="10"/>
      <w:r w:rsidR="002C4E77" w:rsidRPr="00E72248">
        <w:rPr>
          <w:rFonts w:ascii="Times New Roman" w:hAnsi="Times New Roman"/>
          <w:sz w:val="24"/>
          <w:szCs w:val="24"/>
        </w:rPr>
        <w:t xml:space="preserve"> освіти</w:t>
      </w:r>
    </w:p>
    <w:p w:rsidR="00357BBF" w:rsidRPr="00E72248" w:rsidRDefault="00694785" w:rsidP="004C1F8A">
      <w:pPr>
        <w:pStyle w:val="2"/>
        <w:spacing w:before="0" w:after="0" w:line="360" w:lineRule="auto"/>
        <w:ind w:firstLine="709"/>
        <w:rPr>
          <w:rFonts w:ascii="Times New Roman" w:hAnsi="Times New Roman" w:cs="Times New Roman"/>
          <w:i w:val="0"/>
          <w:sz w:val="24"/>
          <w:szCs w:val="24"/>
          <w:lang w:val="uk-UA"/>
        </w:rPr>
      </w:pPr>
      <w:bookmarkStart w:id="11" w:name="_Toc422088883"/>
      <w:r w:rsidRPr="00E72248">
        <w:rPr>
          <w:rFonts w:ascii="Times New Roman" w:hAnsi="Times New Roman" w:cs="Times New Roman"/>
          <w:i w:val="0"/>
          <w:sz w:val="24"/>
          <w:szCs w:val="24"/>
          <w:lang w:val="uk-UA"/>
        </w:rPr>
        <w:t xml:space="preserve">Створення </w:t>
      </w:r>
      <w:r w:rsidR="00357BBF" w:rsidRPr="00E72248">
        <w:rPr>
          <w:rFonts w:ascii="Times New Roman" w:hAnsi="Times New Roman" w:cs="Times New Roman"/>
          <w:i w:val="0"/>
          <w:sz w:val="24"/>
          <w:szCs w:val="24"/>
          <w:lang w:val="uk-UA"/>
        </w:rPr>
        <w:t xml:space="preserve">умов для варіативності навчання та вжиті заходи щодо </w:t>
      </w:r>
      <w:r w:rsidR="00070C19" w:rsidRPr="00E72248">
        <w:rPr>
          <w:rFonts w:ascii="Times New Roman" w:hAnsi="Times New Roman" w:cs="Times New Roman"/>
          <w:i w:val="0"/>
          <w:sz w:val="24"/>
          <w:szCs w:val="24"/>
          <w:lang w:val="uk-UA"/>
        </w:rPr>
        <w:t>впровадження</w:t>
      </w:r>
      <w:r w:rsidR="00357BBF" w:rsidRPr="00E72248">
        <w:rPr>
          <w:rFonts w:ascii="Times New Roman" w:hAnsi="Times New Roman" w:cs="Times New Roman"/>
          <w:i w:val="0"/>
          <w:sz w:val="24"/>
          <w:szCs w:val="24"/>
          <w:lang w:val="uk-UA"/>
        </w:rPr>
        <w:t xml:space="preserve"> інноваційних педагогічних технологій </w:t>
      </w:r>
      <w:r w:rsidR="000B57BA" w:rsidRPr="00E72248">
        <w:rPr>
          <w:rFonts w:ascii="Times New Roman" w:hAnsi="Times New Roman" w:cs="Times New Roman"/>
          <w:i w:val="0"/>
          <w:sz w:val="24"/>
          <w:szCs w:val="24"/>
          <w:lang w:val="uk-UA"/>
        </w:rPr>
        <w:t>в освітній</w:t>
      </w:r>
      <w:r w:rsidR="00357BBF" w:rsidRPr="00E72248">
        <w:rPr>
          <w:rFonts w:ascii="Times New Roman" w:hAnsi="Times New Roman" w:cs="Times New Roman"/>
          <w:i w:val="0"/>
          <w:sz w:val="24"/>
          <w:szCs w:val="24"/>
          <w:lang w:val="uk-UA"/>
        </w:rPr>
        <w:t xml:space="preserve"> процес</w:t>
      </w:r>
      <w:bookmarkEnd w:id="11"/>
    </w:p>
    <w:p w:rsidR="00FB74CE" w:rsidRPr="00E72248" w:rsidRDefault="00FB74CE" w:rsidP="004C1F8A">
      <w:pPr>
        <w:spacing w:line="360" w:lineRule="auto"/>
        <w:ind w:firstLine="709"/>
        <w:rPr>
          <w:lang w:val="uk-UA"/>
        </w:rPr>
      </w:pPr>
      <w:r w:rsidRPr="00E72248">
        <w:rPr>
          <w:lang w:val="uk-UA"/>
        </w:rPr>
        <w:t>У 201</w:t>
      </w:r>
      <w:r w:rsidR="00070400" w:rsidRPr="00E72248">
        <w:rPr>
          <w:lang w:val="uk-UA"/>
        </w:rPr>
        <w:t>9</w:t>
      </w:r>
      <w:r w:rsidRPr="00E72248">
        <w:rPr>
          <w:lang w:val="uk-UA"/>
        </w:rPr>
        <w:t xml:space="preserve"> році зі школи </w:t>
      </w:r>
      <w:r w:rsidR="00527CF0" w:rsidRPr="00E72248">
        <w:rPr>
          <w:lang w:val="uk-UA"/>
        </w:rPr>
        <w:t xml:space="preserve">буде </w:t>
      </w:r>
      <w:r w:rsidRPr="00E72248">
        <w:rPr>
          <w:lang w:val="uk-UA"/>
        </w:rPr>
        <w:t xml:space="preserve">випущено </w:t>
      </w:r>
      <w:r w:rsidR="00070400" w:rsidRPr="00E72248">
        <w:rPr>
          <w:lang w:val="uk-UA"/>
        </w:rPr>
        <w:t>23</w:t>
      </w:r>
      <w:r w:rsidRPr="00E72248">
        <w:rPr>
          <w:lang w:val="uk-UA"/>
        </w:rPr>
        <w:t xml:space="preserve"> випускник</w:t>
      </w:r>
      <w:r w:rsidR="00070400" w:rsidRPr="00E72248">
        <w:rPr>
          <w:lang w:val="uk-UA"/>
        </w:rPr>
        <w:t>и</w:t>
      </w:r>
      <w:r w:rsidRPr="00E72248">
        <w:rPr>
          <w:lang w:val="uk-UA"/>
        </w:rPr>
        <w:t xml:space="preserve"> 11-го класу</w:t>
      </w:r>
      <w:r w:rsidR="00B52278">
        <w:rPr>
          <w:lang w:val="uk-UA"/>
        </w:rPr>
        <w:t>.</w:t>
      </w:r>
      <w:r w:rsidRPr="00E72248">
        <w:rPr>
          <w:lang w:val="uk-UA"/>
        </w:rPr>
        <w:t xml:space="preserve"> </w:t>
      </w:r>
      <w:r w:rsidR="00527CF0" w:rsidRPr="00E72248">
        <w:rPr>
          <w:lang w:val="uk-UA"/>
        </w:rPr>
        <w:t>На сьогодні є</w:t>
      </w:r>
      <w:r w:rsidRPr="00E72248">
        <w:rPr>
          <w:lang w:val="uk-UA"/>
        </w:rPr>
        <w:t xml:space="preserve"> </w:t>
      </w:r>
      <w:r w:rsidR="001227B4" w:rsidRPr="00E72248">
        <w:rPr>
          <w:lang w:val="uk-UA"/>
        </w:rPr>
        <w:t>2</w:t>
      </w:r>
      <w:r w:rsidRPr="00E72248">
        <w:rPr>
          <w:lang w:val="uk-UA"/>
        </w:rPr>
        <w:t xml:space="preserve"> претендент</w:t>
      </w:r>
      <w:r w:rsidR="001227B4" w:rsidRPr="00E72248">
        <w:rPr>
          <w:lang w:val="uk-UA"/>
        </w:rPr>
        <w:t>и</w:t>
      </w:r>
      <w:r w:rsidRPr="00E72248">
        <w:rPr>
          <w:lang w:val="uk-UA"/>
        </w:rPr>
        <w:t xml:space="preserve"> на нагородження медалями, </w:t>
      </w:r>
      <w:r w:rsidR="00527CF0" w:rsidRPr="00E72248">
        <w:rPr>
          <w:lang w:val="uk-UA"/>
        </w:rPr>
        <w:t>які мають підтвердити це право результатами ЗНО</w:t>
      </w:r>
      <w:r w:rsidRPr="00E72248">
        <w:rPr>
          <w:lang w:val="uk-UA"/>
        </w:rPr>
        <w:t>.</w:t>
      </w:r>
    </w:p>
    <w:p w:rsidR="00FB74CE" w:rsidRPr="00E72248" w:rsidRDefault="00556718" w:rsidP="004C1F8A">
      <w:pPr>
        <w:spacing w:line="360" w:lineRule="auto"/>
        <w:ind w:firstLine="709"/>
        <w:rPr>
          <w:lang w:val="uk-UA"/>
        </w:rPr>
      </w:pPr>
      <w:r w:rsidRPr="00E72248">
        <w:rPr>
          <w:lang w:val="uk-UA"/>
        </w:rPr>
        <w:t>7</w:t>
      </w:r>
      <w:r w:rsidR="00FB74CE" w:rsidRPr="00E72248">
        <w:rPr>
          <w:lang w:val="uk-UA"/>
        </w:rPr>
        <w:t xml:space="preserve"> учні</w:t>
      </w:r>
      <w:r w:rsidR="00546A01" w:rsidRPr="00E72248">
        <w:rPr>
          <w:lang w:val="uk-UA"/>
        </w:rPr>
        <w:t>в</w:t>
      </w:r>
      <w:r w:rsidR="00FB74CE" w:rsidRPr="00E72248">
        <w:rPr>
          <w:lang w:val="uk-UA"/>
        </w:rPr>
        <w:t xml:space="preserve"> 9-</w:t>
      </w:r>
      <w:r w:rsidR="00546A01" w:rsidRPr="00E72248">
        <w:rPr>
          <w:lang w:val="uk-UA"/>
        </w:rPr>
        <w:t>х</w:t>
      </w:r>
      <w:r w:rsidR="00FB74CE" w:rsidRPr="00E72248">
        <w:rPr>
          <w:lang w:val="uk-UA"/>
        </w:rPr>
        <w:t xml:space="preserve"> клас</w:t>
      </w:r>
      <w:r w:rsidR="00546A01" w:rsidRPr="00E72248">
        <w:rPr>
          <w:lang w:val="uk-UA"/>
        </w:rPr>
        <w:t>ів</w:t>
      </w:r>
      <w:r w:rsidR="00FB74CE" w:rsidRPr="00E72248">
        <w:rPr>
          <w:lang w:val="uk-UA"/>
        </w:rPr>
        <w:t xml:space="preserve"> здобули свідоцтва з відзнакою.</w:t>
      </w:r>
    </w:p>
    <w:p w:rsidR="00FB74CE" w:rsidRPr="00E72248" w:rsidRDefault="00FB74CE" w:rsidP="004C1F8A">
      <w:pPr>
        <w:spacing w:line="360" w:lineRule="auto"/>
        <w:ind w:firstLine="709"/>
        <w:rPr>
          <w:lang w:val="uk-UA"/>
        </w:rPr>
      </w:pPr>
      <w:r w:rsidRPr="00E72248">
        <w:rPr>
          <w:lang w:val="uk-UA"/>
        </w:rPr>
        <w:t>Мережа класів</w:t>
      </w:r>
      <w:r w:rsidR="00527CF0" w:rsidRPr="00E72248">
        <w:rPr>
          <w:lang w:val="uk-UA"/>
        </w:rPr>
        <w:t xml:space="preserve"> (</w:t>
      </w:r>
      <w:r w:rsidR="00546A01" w:rsidRPr="00E72248">
        <w:rPr>
          <w:lang w:val="uk-UA"/>
        </w:rPr>
        <w:t>20</w:t>
      </w:r>
      <w:r w:rsidR="00527CF0" w:rsidRPr="00E72248">
        <w:rPr>
          <w:lang w:val="uk-UA"/>
        </w:rPr>
        <w:t xml:space="preserve"> класів)</w:t>
      </w:r>
      <w:r w:rsidRPr="00E72248">
        <w:rPr>
          <w:lang w:val="uk-UA"/>
        </w:rPr>
        <w:t xml:space="preserve"> складала 5</w:t>
      </w:r>
      <w:r w:rsidR="00A10AF1" w:rsidRPr="00E72248">
        <w:rPr>
          <w:lang w:val="uk-UA"/>
        </w:rPr>
        <w:t>8</w:t>
      </w:r>
      <w:r w:rsidR="00546A01" w:rsidRPr="00E72248">
        <w:rPr>
          <w:lang w:val="uk-UA"/>
        </w:rPr>
        <w:t>3</w:t>
      </w:r>
      <w:r w:rsidR="00086C81" w:rsidRPr="00E72248">
        <w:rPr>
          <w:lang w:val="uk-UA"/>
        </w:rPr>
        <w:t xml:space="preserve"> </w:t>
      </w:r>
      <w:r w:rsidRPr="00E72248">
        <w:rPr>
          <w:lang w:val="uk-UA"/>
        </w:rPr>
        <w:t xml:space="preserve">учні, середня наповнюваність становила </w:t>
      </w:r>
      <w:r w:rsidR="002A06A1" w:rsidRPr="00E72248">
        <w:rPr>
          <w:lang w:val="uk-UA"/>
        </w:rPr>
        <w:t>2</w:t>
      </w:r>
      <w:r w:rsidR="00104655" w:rsidRPr="00E72248">
        <w:rPr>
          <w:lang w:val="uk-UA"/>
        </w:rPr>
        <w:t>9</w:t>
      </w:r>
      <w:r w:rsidR="002A06A1" w:rsidRPr="00E72248">
        <w:rPr>
          <w:lang w:val="uk-UA"/>
        </w:rPr>
        <w:t>,15</w:t>
      </w:r>
      <w:r w:rsidRPr="00E72248">
        <w:rPr>
          <w:lang w:val="uk-UA"/>
        </w:rPr>
        <w:t xml:space="preserve"> учні</w:t>
      </w:r>
      <w:r w:rsidR="00102486" w:rsidRPr="00E72248">
        <w:rPr>
          <w:lang w:val="uk-UA"/>
        </w:rPr>
        <w:t>в</w:t>
      </w:r>
      <w:r w:rsidRPr="00E72248">
        <w:rPr>
          <w:lang w:val="uk-UA"/>
        </w:rPr>
        <w:t xml:space="preserve">, </w:t>
      </w:r>
      <w:r w:rsidR="00104655" w:rsidRPr="00E72248">
        <w:rPr>
          <w:lang w:val="uk-UA"/>
        </w:rPr>
        <w:t xml:space="preserve">на </w:t>
      </w:r>
      <w:r w:rsidR="00970471" w:rsidRPr="00E72248">
        <w:rPr>
          <w:lang w:val="uk-UA"/>
        </w:rPr>
        <w:t>1учня більше ніж минулого навчального року</w:t>
      </w:r>
      <w:r w:rsidR="00353B76" w:rsidRPr="00E72248">
        <w:rPr>
          <w:lang w:val="uk-UA"/>
        </w:rPr>
        <w:t>.</w:t>
      </w:r>
      <w:r w:rsidR="003A786C" w:rsidRPr="00E72248">
        <w:rPr>
          <w:lang w:val="uk-UA"/>
        </w:rPr>
        <w:t xml:space="preserve"> </w:t>
      </w:r>
      <w:r w:rsidR="00AD63F9" w:rsidRPr="00E72248">
        <w:rPr>
          <w:lang w:val="uk-UA"/>
        </w:rPr>
        <w:t xml:space="preserve"> </w:t>
      </w:r>
    </w:p>
    <w:p w:rsidR="00AA57E9" w:rsidRPr="00E72248" w:rsidRDefault="008F652C" w:rsidP="004C1F8A">
      <w:pPr>
        <w:spacing w:line="360" w:lineRule="auto"/>
        <w:ind w:firstLine="709"/>
        <w:rPr>
          <w:lang w:val="uk-UA"/>
        </w:rPr>
      </w:pPr>
      <w:r w:rsidRPr="00E72248">
        <w:rPr>
          <w:lang w:val="uk-UA"/>
        </w:rPr>
        <w:t xml:space="preserve">З 2018 року змінився порядок </w:t>
      </w:r>
      <w:r w:rsidR="002E750B" w:rsidRPr="00E72248">
        <w:rPr>
          <w:lang w:val="uk-UA"/>
        </w:rPr>
        <w:t>зарахування дітей до школи</w:t>
      </w:r>
      <w:r w:rsidR="0016338C" w:rsidRPr="00E72248">
        <w:rPr>
          <w:lang w:val="uk-UA"/>
        </w:rPr>
        <w:t xml:space="preserve"> і усі навчальні заклади мають територію обслуговування</w:t>
      </w:r>
      <w:r w:rsidR="00132A56" w:rsidRPr="00E72248">
        <w:rPr>
          <w:lang w:val="uk-UA"/>
        </w:rPr>
        <w:t>, в тому числі</w:t>
      </w:r>
      <w:r w:rsidR="00E74A6F" w:rsidRPr="00E72248">
        <w:rPr>
          <w:lang w:val="uk-UA"/>
        </w:rPr>
        <w:t xml:space="preserve"> і наш заклад.</w:t>
      </w:r>
      <w:r w:rsidR="00417F3E" w:rsidRPr="00E72248">
        <w:rPr>
          <w:lang w:val="uk-UA"/>
        </w:rPr>
        <w:t xml:space="preserve"> </w:t>
      </w:r>
      <w:r w:rsidR="002C43D5" w:rsidRPr="00E72248">
        <w:rPr>
          <w:lang w:val="uk-UA"/>
        </w:rPr>
        <w:t>Список в</w:t>
      </w:r>
      <w:r w:rsidR="00417F3E" w:rsidRPr="00E72248">
        <w:rPr>
          <w:lang w:val="uk-UA"/>
        </w:rPr>
        <w:t>улиц</w:t>
      </w:r>
      <w:r w:rsidR="002C43D5" w:rsidRPr="00E72248">
        <w:rPr>
          <w:lang w:val="uk-UA"/>
        </w:rPr>
        <w:t>ь</w:t>
      </w:r>
      <w:r w:rsidR="00417F3E" w:rsidRPr="00E72248">
        <w:rPr>
          <w:lang w:val="uk-UA"/>
        </w:rPr>
        <w:t xml:space="preserve"> та будинк</w:t>
      </w:r>
      <w:r w:rsidR="002C43D5" w:rsidRPr="00E72248">
        <w:rPr>
          <w:lang w:val="uk-UA"/>
        </w:rPr>
        <w:t>ів</w:t>
      </w:r>
      <w:r w:rsidR="00417F3E" w:rsidRPr="00E72248">
        <w:rPr>
          <w:lang w:val="uk-UA"/>
        </w:rPr>
        <w:t>, закріплен</w:t>
      </w:r>
      <w:r w:rsidR="002C43D5" w:rsidRPr="00E72248">
        <w:rPr>
          <w:lang w:val="uk-UA"/>
        </w:rPr>
        <w:t>их</w:t>
      </w:r>
      <w:r w:rsidR="00417F3E" w:rsidRPr="00E72248">
        <w:rPr>
          <w:lang w:val="uk-UA"/>
        </w:rPr>
        <w:t xml:space="preserve"> за нашим закладом</w:t>
      </w:r>
      <w:r w:rsidR="002C43D5" w:rsidRPr="00E72248">
        <w:rPr>
          <w:lang w:val="uk-UA"/>
        </w:rPr>
        <w:t>, вивішений на сайті школи.</w:t>
      </w:r>
    </w:p>
    <w:p w:rsidR="005B0802" w:rsidRPr="00E72248" w:rsidRDefault="001431DA" w:rsidP="004C1F8A">
      <w:pPr>
        <w:spacing w:line="360" w:lineRule="auto"/>
        <w:ind w:firstLine="709"/>
        <w:rPr>
          <w:lang w:val="uk-UA"/>
        </w:rPr>
      </w:pPr>
      <w:r w:rsidRPr="00E72248">
        <w:rPr>
          <w:lang w:val="uk-UA"/>
        </w:rPr>
        <w:t>У 2019 році значно збільшилась</w:t>
      </w:r>
      <w:r w:rsidR="005B0802" w:rsidRPr="00E72248">
        <w:rPr>
          <w:lang w:val="uk-UA"/>
        </w:rPr>
        <w:t xml:space="preserve"> кількість бажаючих прийти на навчання </w:t>
      </w:r>
      <w:r w:rsidR="001768BD" w:rsidRPr="00E72248">
        <w:rPr>
          <w:lang w:val="uk-UA"/>
        </w:rPr>
        <w:t>до нашої школи. На сьогодні</w:t>
      </w:r>
      <w:r w:rsidR="00D90D5B" w:rsidRPr="00E72248">
        <w:rPr>
          <w:lang w:val="uk-UA"/>
        </w:rPr>
        <w:t>,</w:t>
      </w:r>
      <w:r w:rsidR="006172AD" w:rsidRPr="00E72248">
        <w:rPr>
          <w:lang w:val="uk-UA"/>
        </w:rPr>
        <w:t xml:space="preserve"> ми</w:t>
      </w:r>
      <w:r w:rsidR="001768BD" w:rsidRPr="00E72248">
        <w:rPr>
          <w:lang w:val="uk-UA"/>
        </w:rPr>
        <w:t xml:space="preserve"> вже закінчил</w:t>
      </w:r>
      <w:r w:rsidR="006172AD" w:rsidRPr="00E72248">
        <w:rPr>
          <w:lang w:val="uk-UA"/>
        </w:rPr>
        <w:t>и</w:t>
      </w:r>
      <w:r w:rsidR="001768BD" w:rsidRPr="00E72248">
        <w:rPr>
          <w:lang w:val="uk-UA"/>
        </w:rPr>
        <w:t xml:space="preserve"> </w:t>
      </w:r>
      <w:r w:rsidR="006172AD" w:rsidRPr="00E72248">
        <w:rPr>
          <w:lang w:val="uk-UA"/>
        </w:rPr>
        <w:t>набір до перших класів</w:t>
      </w:r>
      <w:r w:rsidR="001768BD" w:rsidRPr="00E72248">
        <w:rPr>
          <w:lang w:val="uk-UA"/>
        </w:rPr>
        <w:t xml:space="preserve">, </w:t>
      </w:r>
      <w:r w:rsidR="00070C19" w:rsidRPr="00E72248">
        <w:rPr>
          <w:lang w:val="uk-UA"/>
        </w:rPr>
        <w:t>у</w:t>
      </w:r>
      <w:r w:rsidR="001768BD" w:rsidRPr="00E72248">
        <w:rPr>
          <w:lang w:val="uk-UA"/>
        </w:rPr>
        <w:t xml:space="preserve"> результаті якого набрано </w:t>
      </w:r>
      <w:r w:rsidR="00EC014D" w:rsidRPr="00E72248">
        <w:rPr>
          <w:lang w:val="uk-UA"/>
        </w:rPr>
        <w:t>90</w:t>
      </w:r>
      <w:r w:rsidR="001768BD" w:rsidRPr="00E72248">
        <w:rPr>
          <w:lang w:val="uk-UA"/>
        </w:rPr>
        <w:t xml:space="preserve"> д</w:t>
      </w:r>
      <w:r w:rsidR="00EC014D" w:rsidRPr="00E72248">
        <w:rPr>
          <w:lang w:val="uk-UA"/>
        </w:rPr>
        <w:t>і</w:t>
      </w:r>
      <w:r w:rsidR="001768BD" w:rsidRPr="00E72248">
        <w:rPr>
          <w:lang w:val="uk-UA"/>
        </w:rPr>
        <w:t>т</w:t>
      </w:r>
      <w:r w:rsidR="00EC014D" w:rsidRPr="00E72248">
        <w:rPr>
          <w:lang w:val="uk-UA"/>
        </w:rPr>
        <w:t>ей</w:t>
      </w:r>
      <w:r w:rsidR="0095547E" w:rsidRPr="00E72248">
        <w:rPr>
          <w:lang w:val="uk-UA"/>
        </w:rPr>
        <w:t xml:space="preserve"> у </w:t>
      </w:r>
      <w:r w:rsidR="00EC014D" w:rsidRPr="00E72248">
        <w:rPr>
          <w:lang w:val="uk-UA"/>
        </w:rPr>
        <w:t>3</w:t>
      </w:r>
      <w:r w:rsidR="0095547E" w:rsidRPr="00E72248">
        <w:rPr>
          <w:lang w:val="uk-UA"/>
        </w:rPr>
        <w:t xml:space="preserve"> пер</w:t>
      </w:r>
      <w:r w:rsidR="001047BC" w:rsidRPr="00E72248">
        <w:rPr>
          <w:lang w:val="uk-UA"/>
        </w:rPr>
        <w:t>ших класи</w:t>
      </w:r>
      <w:r w:rsidR="00D90D5B" w:rsidRPr="00E72248">
        <w:rPr>
          <w:lang w:val="uk-UA"/>
        </w:rPr>
        <w:t>.</w:t>
      </w:r>
      <w:r w:rsidR="00EC014D" w:rsidRPr="00E72248">
        <w:rPr>
          <w:lang w:val="uk-UA"/>
        </w:rPr>
        <w:t xml:space="preserve"> Мережа </w:t>
      </w:r>
      <w:r w:rsidR="006176A9" w:rsidRPr="00E72248">
        <w:rPr>
          <w:lang w:val="uk-UA"/>
        </w:rPr>
        <w:t>класів становить на наступний навчальний рік 21 клас.</w:t>
      </w:r>
      <w:r w:rsidR="001047BC" w:rsidRPr="00E72248">
        <w:rPr>
          <w:lang w:val="uk-UA"/>
        </w:rPr>
        <w:t xml:space="preserve"> Зараховано усіх дітей</w:t>
      </w:r>
      <w:r w:rsidR="00C674CD" w:rsidRPr="00E72248">
        <w:rPr>
          <w:lang w:val="uk-UA"/>
        </w:rPr>
        <w:t>, які мешкають на території обслуговування</w:t>
      </w:r>
      <w:r w:rsidR="005E5977" w:rsidRPr="00E72248">
        <w:rPr>
          <w:lang w:val="uk-UA"/>
        </w:rPr>
        <w:t xml:space="preserve"> закладу і користуються правом першочергового зарахування</w:t>
      </w:r>
      <w:r w:rsidR="00200498" w:rsidRPr="00E72248">
        <w:rPr>
          <w:lang w:val="uk-UA"/>
        </w:rPr>
        <w:t>.</w:t>
      </w:r>
      <w:r w:rsidR="00C674CD" w:rsidRPr="00E72248">
        <w:rPr>
          <w:lang w:val="uk-UA"/>
        </w:rPr>
        <w:t xml:space="preserve"> </w:t>
      </w:r>
    </w:p>
    <w:p w:rsidR="00141C4F" w:rsidRPr="00E72248" w:rsidRDefault="00141C4F" w:rsidP="00141C4F">
      <w:pPr>
        <w:pStyle w:val="a7"/>
        <w:ind w:firstLine="540"/>
        <w:jc w:val="both"/>
        <w:rPr>
          <w:szCs w:val="28"/>
        </w:rPr>
      </w:pPr>
      <w:r w:rsidRPr="00E72248">
        <w:rPr>
          <w:szCs w:val="28"/>
        </w:rPr>
        <w:t>Загальні дані щодо продовження навчання та працевлаштування випускників наведені в таблиці.</w:t>
      </w:r>
    </w:p>
    <w:tbl>
      <w:tblPr>
        <w:tblpPr w:leftFromText="180" w:rightFromText="180" w:vertAnchor="text" w:horzAnchor="margin" w:tblpX="392" w:tblpY="205"/>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559"/>
        <w:gridCol w:w="1418"/>
        <w:gridCol w:w="1984"/>
      </w:tblGrid>
      <w:tr w:rsidR="002C5934" w:rsidRPr="00E72248" w:rsidTr="002C5934">
        <w:trPr>
          <w:trHeight w:val="20"/>
        </w:trPr>
        <w:tc>
          <w:tcPr>
            <w:tcW w:w="3260" w:type="dxa"/>
            <w:tcBorders>
              <w:top w:val="single" w:sz="4" w:space="0" w:color="000000"/>
              <w:left w:val="single" w:sz="4" w:space="0" w:color="000000"/>
              <w:bottom w:val="single" w:sz="4" w:space="0" w:color="000000"/>
              <w:right w:val="single" w:sz="4" w:space="0" w:color="000000"/>
            </w:tcBorders>
          </w:tcPr>
          <w:p w:rsidR="002C5934" w:rsidRPr="00E72248" w:rsidRDefault="002C5934" w:rsidP="002C5934">
            <w:pPr>
              <w:pStyle w:val="a7"/>
              <w:spacing w:line="360" w:lineRule="auto"/>
              <w:ind w:firstLine="10"/>
              <w:jc w:val="both"/>
              <w:rPr>
                <w:szCs w:val="28"/>
              </w:rPr>
            </w:pPr>
            <w:r w:rsidRPr="00E72248">
              <w:rPr>
                <w:szCs w:val="28"/>
              </w:rPr>
              <w:t>Роки</w:t>
            </w:r>
          </w:p>
        </w:tc>
        <w:tc>
          <w:tcPr>
            <w:tcW w:w="1559" w:type="dxa"/>
            <w:tcBorders>
              <w:top w:val="single" w:sz="4" w:space="0" w:color="000000"/>
              <w:left w:val="single" w:sz="4" w:space="0" w:color="000000"/>
              <w:bottom w:val="single" w:sz="4" w:space="0" w:color="000000"/>
              <w:right w:val="single" w:sz="4" w:space="0" w:color="000000"/>
            </w:tcBorders>
          </w:tcPr>
          <w:p w:rsidR="002C5934" w:rsidRPr="00E72248" w:rsidRDefault="002C5934" w:rsidP="002C5934">
            <w:pPr>
              <w:pStyle w:val="a7"/>
              <w:spacing w:line="360" w:lineRule="auto"/>
              <w:ind w:firstLine="10"/>
              <w:jc w:val="both"/>
              <w:rPr>
                <w:szCs w:val="28"/>
              </w:rPr>
            </w:pPr>
            <w:r w:rsidRPr="00E72248">
              <w:rPr>
                <w:szCs w:val="28"/>
              </w:rPr>
              <w:t>2016</w:t>
            </w:r>
          </w:p>
        </w:tc>
        <w:tc>
          <w:tcPr>
            <w:tcW w:w="1418" w:type="dxa"/>
            <w:tcBorders>
              <w:top w:val="single" w:sz="4" w:space="0" w:color="000000"/>
              <w:left w:val="single" w:sz="4" w:space="0" w:color="000000"/>
              <w:bottom w:val="single" w:sz="4" w:space="0" w:color="000000"/>
              <w:right w:val="single" w:sz="4" w:space="0" w:color="000000"/>
            </w:tcBorders>
          </w:tcPr>
          <w:p w:rsidR="002C5934" w:rsidRPr="00E72248" w:rsidRDefault="002C5934" w:rsidP="002C5934">
            <w:pPr>
              <w:pStyle w:val="a7"/>
              <w:spacing w:line="360" w:lineRule="auto"/>
              <w:ind w:firstLine="10"/>
              <w:jc w:val="both"/>
              <w:rPr>
                <w:szCs w:val="28"/>
              </w:rPr>
            </w:pPr>
            <w:r w:rsidRPr="00E72248">
              <w:rPr>
                <w:szCs w:val="28"/>
              </w:rPr>
              <w:t>2017</w:t>
            </w:r>
          </w:p>
        </w:tc>
        <w:tc>
          <w:tcPr>
            <w:tcW w:w="1984" w:type="dxa"/>
            <w:tcBorders>
              <w:top w:val="single" w:sz="4" w:space="0" w:color="000000"/>
              <w:left w:val="single" w:sz="4" w:space="0" w:color="000000"/>
              <w:bottom w:val="single" w:sz="4" w:space="0" w:color="000000"/>
              <w:right w:val="single" w:sz="4" w:space="0" w:color="000000"/>
            </w:tcBorders>
          </w:tcPr>
          <w:p w:rsidR="002C5934" w:rsidRPr="00E72248" w:rsidRDefault="002C5934" w:rsidP="002C5934">
            <w:pPr>
              <w:pStyle w:val="a7"/>
              <w:spacing w:line="360" w:lineRule="auto"/>
              <w:ind w:firstLine="10"/>
              <w:jc w:val="both"/>
              <w:rPr>
                <w:szCs w:val="28"/>
              </w:rPr>
            </w:pPr>
            <w:r w:rsidRPr="00E72248">
              <w:rPr>
                <w:szCs w:val="28"/>
              </w:rPr>
              <w:t>2018</w:t>
            </w:r>
          </w:p>
        </w:tc>
      </w:tr>
      <w:tr w:rsidR="002C5934" w:rsidRPr="00E72248" w:rsidTr="002C5934">
        <w:trPr>
          <w:trHeight w:val="20"/>
        </w:trPr>
        <w:tc>
          <w:tcPr>
            <w:tcW w:w="3260" w:type="dxa"/>
            <w:tcBorders>
              <w:top w:val="single" w:sz="4" w:space="0" w:color="000000"/>
              <w:left w:val="single" w:sz="4" w:space="0" w:color="000000"/>
              <w:bottom w:val="single" w:sz="4" w:space="0" w:color="000000"/>
              <w:right w:val="single" w:sz="4" w:space="0" w:color="000000"/>
            </w:tcBorders>
          </w:tcPr>
          <w:p w:rsidR="002C5934" w:rsidRPr="00E72248" w:rsidRDefault="002C5934" w:rsidP="002C5934">
            <w:pPr>
              <w:pStyle w:val="a7"/>
              <w:spacing w:line="360" w:lineRule="auto"/>
              <w:ind w:firstLine="10"/>
              <w:jc w:val="both"/>
              <w:rPr>
                <w:szCs w:val="28"/>
              </w:rPr>
            </w:pPr>
            <w:r w:rsidRPr="00E72248">
              <w:rPr>
                <w:szCs w:val="28"/>
              </w:rPr>
              <w:t>Продовжило навчання</w:t>
            </w:r>
          </w:p>
        </w:tc>
        <w:tc>
          <w:tcPr>
            <w:tcW w:w="1559" w:type="dxa"/>
            <w:tcBorders>
              <w:top w:val="single" w:sz="4" w:space="0" w:color="000000"/>
              <w:left w:val="single" w:sz="4" w:space="0" w:color="000000"/>
              <w:bottom w:val="single" w:sz="4" w:space="0" w:color="000000"/>
              <w:right w:val="single" w:sz="4" w:space="0" w:color="000000"/>
            </w:tcBorders>
          </w:tcPr>
          <w:p w:rsidR="002C5934" w:rsidRPr="00E72248" w:rsidRDefault="002C5934" w:rsidP="002C5934">
            <w:pPr>
              <w:pStyle w:val="a7"/>
              <w:spacing w:line="360" w:lineRule="auto"/>
              <w:ind w:firstLine="10"/>
              <w:jc w:val="both"/>
              <w:rPr>
                <w:szCs w:val="28"/>
              </w:rPr>
            </w:pPr>
            <w:r w:rsidRPr="00E72248">
              <w:rPr>
                <w:szCs w:val="28"/>
              </w:rPr>
              <w:t>93,1%</w:t>
            </w:r>
          </w:p>
        </w:tc>
        <w:tc>
          <w:tcPr>
            <w:tcW w:w="1418" w:type="dxa"/>
            <w:tcBorders>
              <w:top w:val="single" w:sz="4" w:space="0" w:color="000000"/>
              <w:left w:val="single" w:sz="4" w:space="0" w:color="000000"/>
              <w:bottom w:val="single" w:sz="4" w:space="0" w:color="000000"/>
              <w:right w:val="single" w:sz="4" w:space="0" w:color="000000"/>
            </w:tcBorders>
          </w:tcPr>
          <w:p w:rsidR="002C5934" w:rsidRPr="00E72248" w:rsidRDefault="002C5934" w:rsidP="002C5934">
            <w:pPr>
              <w:pStyle w:val="a7"/>
              <w:spacing w:line="360" w:lineRule="auto"/>
              <w:ind w:firstLine="10"/>
              <w:jc w:val="both"/>
              <w:rPr>
                <w:szCs w:val="28"/>
              </w:rPr>
            </w:pPr>
            <w:r w:rsidRPr="00E72248">
              <w:rPr>
                <w:szCs w:val="28"/>
              </w:rPr>
              <w:t>88,9%</w:t>
            </w:r>
          </w:p>
        </w:tc>
        <w:tc>
          <w:tcPr>
            <w:tcW w:w="1984" w:type="dxa"/>
            <w:tcBorders>
              <w:top w:val="single" w:sz="4" w:space="0" w:color="000000"/>
              <w:left w:val="single" w:sz="4" w:space="0" w:color="000000"/>
              <w:bottom w:val="single" w:sz="4" w:space="0" w:color="000000"/>
              <w:right w:val="single" w:sz="4" w:space="0" w:color="000000"/>
            </w:tcBorders>
          </w:tcPr>
          <w:p w:rsidR="002C5934" w:rsidRPr="00E72248" w:rsidRDefault="002C5934" w:rsidP="002C5934">
            <w:pPr>
              <w:pStyle w:val="a7"/>
              <w:spacing w:line="360" w:lineRule="auto"/>
              <w:ind w:firstLine="10"/>
              <w:jc w:val="both"/>
              <w:rPr>
                <w:szCs w:val="28"/>
              </w:rPr>
            </w:pPr>
            <w:r w:rsidRPr="00E72248">
              <w:rPr>
                <w:szCs w:val="28"/>
              </w:rPr>
              <w:t>93,5%</w:t>
            </w:r>
          </w:p>
        </w:tc>
      </w:tr>
    </w:tbl>
    <w:p w:rsidR="00141C4F" w:rsidRPr="00E72248" w:rsidRDefault="00141C4F" w:rsidP="00141C4F">
      <w:pPr>
        <w:pStyle w:val="a7"/>
        <w:ind w:firstLine="540"/>
        <w:jc w:val="both"/>
        <w:rPr>
          <w:szCs w:val="28"/>
        </w:rPr>
      </w:pPr>
    </w:p>
    <w:p w:rsidR="00141C4F" w:rsidRPr="00E72248" w:rsidRDefault="00141C4F" w:rsidP="00141C4F">
      <w:pPr>
        <w:pStyle w:val="a7"/>
        <w:ind w:firstLine="540"/>
        <w:jc w:val="both"/>
        <w:rPr>
          <w:b/>
          <w:szCs w:val="28"/>
        </w:rPr>
      </w:pPr>
    </w:p>
    <w:p w:rsidR="00141C4F" w:rsidRPr="00E72248" w:rsidRDefault="00141C4F" w:rsidP="00141C4F">
      <w:pPr>
        <w:pStyle w:val="a7"/>
        <w:ind w:firstLine="540"/>
        <w:jc w:val="both"/>
        <w:rPr>
          <w:b/>
          <w:szCs w:val="28"/>
        </w:rPr>
      </w:pPr>
    </w:p>
    <w:p w:rsidR="00141C4F" w:rsidRPr="00E72248" w:rsidRDefault="00141C4F" w:rsidP="00141C4F">
      <w:pPr>
        <w:pStyle w:val="a7"/>
        <w:spacing w:line="360" w:lineRule="auto"/>
        <w:ind w:firstLine="540"/>
        <w:jc w:val="both"/>
        <w:rPr>
          <w:szCs w:val="28"/>
        </w:rPr>
      </w:pPr>
    </w:p>
    <w:p w:rsidR="00141C4F" w:rsidRPr="00E72248" w:rsidRDefault="00141C4F" w:rsidP="00141C4F">
      <w:pPr>
        <w:pStyle w:val="a7"/>
        <w:spacing w:line="360" w:lineRule="auto"/>
        <w:ind w:firstLine="540"/>
        <w:jc w:val="both"/>
        <w:rPr>
          <w:szCs w:val="28"/>
        </w:rPr>
      </w:pPr>
      <w:r w:rsidRPr="00E72248">
        <w:rPr>
          <w:szCs w:val="28"/>
        </w:rPr>
        <w:lastRenderedPageBreak/>
        <w:t>З метою вивчення ефективності організації навчання відстежується подальше навчання випускників.</w:t>
      </w:r>
    </w:p>
    <w:p w:rsidR="00141C4F" w:rsidRPr="00E72248" w:rsidRDefault="00141C4F" w:rsidP="00141C4F">
      <w:pPr>
        <w:pStyle w:val="a7"/>
        <w:spacing w:line="360" w:lineRule="auto"/>
        <w:ind w:firstLine="709"/>
        <w:jc w:val="both"/>
        <w:rPr>
          <w:szCs w:val="28"/>
        </w:rPr>
      </w:pPr>
      <w:r w:rsidRPr="00E72248">
        <w:rPr>
          <w:szCs w:val="28"/>
        </w:rPr>
        <w:t>Показник вступу випускників школи до вищих навчальних закладів свідчить про ефективність організації навчання в закладі.</w:t>
      </w:r>
    </w:p>
    <w:p w:rsidR="00345787" w:rsidRPr="00E72248" w:rsidRDefault="00345787" w:rsidP="004C1F8A">
      <w:pPr>
        <w:spacing w:line="360" w:lineRule="auto"/>
        <w:ind w:firstLine="709"/>
        <w:rPr>
          <w:lang w:val="uk-UA"/>
        </w:rPr>
      </w:pPr>
      <w:r w:rsidRPr="00E72248">
        <w:rPr>
          <w:lang w:val="uk-UA"/>
        </w:rPr>
        <w:t>У 201</w:t>
      </w:r>
      <w:r w:rsidR="00141C4F" w:rsidRPr="00E72248">
        <w:rPr>
          <w:lang w:val="uk-UA"/>
        </w:rPr>
        <w:t>8</w:t>
      </w:r>
      <w:r w:rsidRPr="00E72248">
        <w:rPr>
          <w:lang w:val="uk-UA"/>
        </w:rPr>
        <w:t>/20</w:t>
      </w:r>
      <w:r w:rsidR="00141C4F" w:rsidRPr="00E72248">
        <w:rPr>
          <w:lang w:val="uk-UA"/>
        </w:rPr>
        <w:t>19</w:t>
      </w:r>
      <w:r w:rsidRPr="00E72248">
        <w:rPr>
          <w:lang w:val="uk-UA"/>
        </w:rPr>
        <w:t xml:space="preserve"> н.р. вчителі продовжували роботу з обдарованими дітьми. Метою цієї роботи було:</w:t>
      </w:r>
    </w:p>
    <w:p w:rsidR="00345787" w:rsidRPr="00E72248" w:rsidRDefault="00345787" w:rsidP="004C1F8A">
      <w:pPr>
        <w:numPr>
          <w:ilvl w:val="0"/>
          <w:numId w:val="2"/>
        </w:numPr>
        <w:spacing w:line="360" w:lineRule="auto"/>
        <w:ind w:left="0" w:firstLine="709"/>
        <w:rPr>
          <w:lang w:val="uk-UA"/>
        </w:rPr>
      </w:pPr>
      <w:r w:rsidRPr="00E72248">
        <w:rPr>
          <w:lang w:val="uk-UA"/>
        </w:rPr>
        <w:t>пошук талановитих дітей та їх розвиток;</w:t>
      </w:r>
    </w:p>
    <w:p w:rsidR="00345787" w:rsidRPr="00E72248" w:rsidRDefault="00345787" w:rsidP="004C1F8A">
      <w:pPr>
        <w:numPr>
          <w:ilvl w:val="0"/>
          <w:numId w:val="2"/>
        </w:numPr>
        <w:spacing w:line="360" w:lineRule="auto"/>
        <w:ind w:left="0" w:firstLine="709"/>
        <w:rPr>
          <w:lang w:val="uk-UA"/>
        </w:rPr>
      </w:pPr>
      <w:r w:rsidRPr="00E72248">
        <w:rPr>
          <w:lang w:val="uk-UA"/>
        </w:rPr>
        <w:t>створення оптимальних умов для розвитку особистості та її нахилів;</w:t>
      </w:r>
    </w:p>
    <w:p w:rsidR="00345787" w:rsidRPr="00E72248" w:rsidRDefault="00345787" w:rsidP="004C1F8A">
      <w:pPr>
        <w:numPr>
          <w:ilvl w:val="0"/>
          <w:numId w:val="2"/>
        </w:numPr>
        <w:spacing w:line="360" w:lineRule="auto"/>
        <w:ind w:left="0" w:firstLine="709"/>
        <w:rPr>
          <w:lang w:val="uk-UA"/>
        </w:rPr>
      </w:pPr>
      <w:r w:rsidRPr="00E72248">
        <w:rPr>
          <w:lang w:val="uk-UA"/>
        </w:rPr>
        <w:t>розробка системи роботи з обдарованими дітьми;</w:t>
      </w:r>
    </w:p>
    <w:p w:rsidR="00345787" w:rsidRPr="00E72248" w:rsidRDefault="00345787" w:rsidP="004C1F8A">
      <w:pPr>
        <w:numPr>
          <w:ilvl w:val="0"/>
          <w:numId w:val="2"/>
        </w:numPr>
        <w:spacing w:line="360" w:lineRule="auto"/>
        <w:ind w:left="0" w:firstLine="709"/>
        <w:rPr>
          <w:lang w:val="uk-UA"/>
        </w:rPr>
      </w:pPr>
      <w:r w:rsidRPr="00E72248">
        <w:rPr>
          <w:lang w:val="uk-UA"/>
        </w:rPr>
        <w:t>удосконалення уроку як засобу розвитку творчої особистості вчителя та учня.</w:t>
      </w:r>
    </w:p>
    <w:p w:rsidR="00345787" w:rsidRPr="00E72248" w:rsidRDefault="00345787" w:rsidP="004C1F8A">
      <w:pPr>
        <w:spacing w:line="360" w:lineRule="auto"/>
        <w:ind w:firstLine="709"/>
        <w:rPr>
          <w:lang w:val="uk-UA"/>
        </w:rPr>
      </w:pPr>
      <w:r w:rsidRPr="00E72248">
        <w:rPr>
          <w:lang w:val="uk-UA"/>
        </w:rPr>
        <w:t>Ця робота складалася з:</w:t>
      </w:r>
    </w:p>
    <w:p w:rsidR="00345787" w:rsidRPr="00E72248" w:rsidRDefault="00345787" w:rsidP="004C1F8A">
      <w:pPr>
        <w:numPr>
          <w:ilvl w:val="0"/>
          <w:numId w:val="1"/>
        </w:numPr>
        <w:spacing w:line="360" w:lineRule="auto"/>
        <w:ind w:left="0" w:firstLine="709"/>
        <w:rPr>
          <w:lang w:val="uk-UA"/>
        </w:rPr>
      </w:pPr>
      <w:r w:rsidRPr="00E72248">
        <w:rPr>
          <w:lang w:val="uk-UA"/>
        </w:rPr>
        <w:t>підготовки та проведення І-ІІІ етапів Всеукраїнських олімпіад з базових предметів;</w:t>
      </w:r>
    </w:p>
    <w:p w:rsidR="00345787" w:rsidRPr="00E72248" w:rsidRDefault="00345787" w:rsidP="004C1F8A">
      <w:pPr>
        <w:numPr>
          <w:ilvl w:val="0"/>
          <w:numId w:val="1"/>
        </w:numPr>
        <w:spacing w:line="360" w:lineRule="auto"/>
        <w:ind w:left="0" w:firstLine="709"/>
        <w:rPr>
          <w:lang w:val="uk-UA"/>
        </w:rPr>
      </w:pPr>
      <w:r w:rsidRPr="00E72248">
        <w:rPr>
          <w:lang w:val="uk-UA"/>
        </w:rPr>
        <w:t>підготовки та проведення предметних тижнів;</w:t>
      </w:r>
    </w:p>
    <w:p w:rsidR="00345787" w:rsidRPr="00E72248" w:rsidRDefault="00345787" w:rsidP="004C1F8A">
      <w:pPr>
        <w:numPr>
          <w:ilvl w:val="0"/>
          <w:numId w:val="1"/>
        </w:numPr>
        <w:spacing w:line="360" w:lineRule="auto"/>
        <w:ind w:left="0" w:firstLine="709"/>
        <w:rPr>
          <w:lang w:val="uk-UA"/>
        </w:rPr>
      </w:pPr>
      <w:r w:rsidRPr="00E72248">
        <w:rPr>
          <w:lang w:val="uk-UA"/>
        </w:rPr>
        <w:t>підготовки учнів до різноманітних турнірів, конкурсів;</w:t>
      </w:r>
    </w:p>
    <w:p w:rsidR="00B745EB" w:rsidRPr="00B745EB" w:rsidRDefault="00345787" w:rsidP="001D549C">
      <w:pPr>
        <w:numPr>
          <w:ilvl w:val="0"/>
          <w:numId w:val="1"/>
        </w:numPr>
        <w:spacing w:line="360" w:lineRule="auto"/>
        <w:ind w:left="0" w:firstLine="709"/>
        <w:rPr>
          <w:sz w:val="22"/>
          <w:lang w:val="uk-UA"/>
        </w:rPr>
      </w:pPr>
      <w:r w:rsidRPr="00B745EB">
        <w:rPr>
          <w:lang w:val="uk-UA"/>
        </w:rPr>
        <w:t>підготовки учнів до</w:t>
      </w:r>
      <w:bookmarkStart w:id="12" w:name="_Toc422088884"/>
      <w:r w:rsidR="00B745EB">
        <w:rPr>
          <w:lang w:val="uk-UA"/>
        </w:rPr>
        <w:t xml:space="preserve"> змагань дружин юних пожежників.</w:t>
      </w:r>
    </w:p>
    <w:p w:rsidR="001D549C" w:rsidRPr="00B745EB" w:rsidRDefault="001D549C" w:rsidP="00B745EB">
      <w:pPr>
        <w:spacing w:line="360" w:lineRule="auto"/>
        <w:ind w:firstLine="709"/>
        <w:rPr>
          <w:sz w:val="22"/>
          <w:lang w:val="uk-UA"/>
        </w:rPr>
      </w:pPr>
      <w:r w:rsidRPr="00B745EB">
        <w:rPr>
          <w:color w:val="000000"/>
          <w:szCs w:val="28"/>
          <w:lang w:val="uk-UA"/>
        </w:rPr>
        <w:t>Станом на 05.06.2019 банк даних «Обдарованість» ХСШ №134 нараховує 62 обдаровані дитини. З них 30 учнів мають інтелектуальний вид обдарованості, 18 спортивний і 14 художньо-естетичний. За кожною дитиною закріплений наставник (тренер).</w:t>
      </w:r>
    </w:p>
    <w:p w:rsidR="001D549C" w:rsidRPr="001D549C" w:rsidRDefault="001D549C" w:rsidP="001D549C">
      <w:pPr>
        <w:spacing w:line="360" w:lineRule="auto"/>
        <w:ind w:firstLine="709"/>
        <w:rPr>
          <w:sz w:val="22"/>
          <w:lang w:val="uk-UA"/>
        </w:rPr>
      </w:pPr>
      <w:r w:rsidRPr="001D549C">
        <w:rPr>
          <w:color w:val="000000"/>
          <w:szCs w:val="28"/>
          <w:lang w:val="uk-UA"/>
        </w:rPr>
        <w:t>Протягом 2018/2019 н.р. вчителям</w:t>
      </w:r>
      <w:r w:rsidRPr="00E72248">
        <w:rPr>
          <w:color w:val="000000"/>
          <w:szCs w:val="28"/>
          <w:lang w:val="uk-UA"/>
        </w:rPr>
        <w:t xml:space="preserve">и-предметниками були розроблені </w:t>
      </w:r>
      <w:r w:rsidRPr="001D549C">
        <w:rPr>
          <w:color w:val="000000"/>
          <w:szCs w:val="28"/>
          <w:lang w:val="uk-UA"/>
        </w:rPr>
        <w:t>індивідуал</w:t>
      </w:r>
      <w:r w:rsidRPr="00E72248">
        <w:rPr>
          <w:color w:val="000000"/>
          <w:szCs w:val="28"/>
          <w:lang w:val="uk-UA"/>
        </w:rPr>
        <w:t xml:space="preserve">ьні плани роботи з обдарованими </w:t>
      </w:r>
      <w:r w:rsidR="004931A2" w:rsidRPr="00E72248">
        <w:rPr>
          <w:color w:val="000000"/>
          <w:szCs w:val="28"/>
          <w:lang w:val="uk-UA"/>
        </w:rPr>
        <w:t xml:space="preserve">дітьми, організовані і проведені додаткові </w:t>
      </w:r>
      <w:r w:rsidRPr="001D549C">
        <w:rPr>
          <w:color w:val="000000"/>
          <w:szCs w:val="28"/>
          <w:lang w:val="uk-UA"/>
        </w:rPr>
        <w:t xml:space="preserve">заняття. </w:t>
      </w:r>
    </w:p>
    <w:p w:rsidR="001D549C" w:rsidRDefault="001D549C" w:rsidP="001D549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Cs w:val="28"/>
          <w:lang w:val="uk-UA"/>
        </w:rPr>
      </w:pPr>
      <w:r w:rsidRPr="001D549C">
        <w:rPr>
          <w:szCs w:val="28"/>
          <w:lang w:val="uk-UA"/>
        </w:rPr>
        <w:t>Протягом навчального року</w:t>
      </w:r>
      <w:r w:rsidR="004931A2" w:rsidRPr="00012ABA">
        <w:rPr>
          <w:szCs w:val="28"/>
          <w:lang w:val="uk-UA"/>
        </w:rPr>
        <w:t xml:space="preserve"> </w:t>
      </w:r>
      <w:r w:rsidRPr="001D549C">
        <w:rPr>
          <w:szCs w:val="28"/>
          <w:lang w:val="uk-UA"/>
        </w:rPr>
        <w:t>учні активно брали участь в шкільних, р</w:t>
      </w:r>
      <w:r w:rsidR="004931A2" w:rsidRPr="00012ABA">
        <w:rPr>
          <w:szCs w:val="28"/>
          <w:lang w:val="uk-UA"/>
        </w:rPr>
        <w:t>айонних і обласних олімпіадах</w:t>
      </w:r>
      <w:r w:rsidR="004316FE">
        <w:rPr>
          <w:szCs w:val="28"/>
          <w:lang w:val="uk-UA"/>
        </w:rPr>
        <w:t xml:space="preserve">, захисті </w:t>
      </w:r>
      <w:r w:rsidR="008833B0" w:rsidRPr="001D549C">
        <w:rPr>
          <w:szCs w:val="28"/>
          <w:lang w:val="uk-UA"/>
        </w:rPr>
        <w:t xml:space="preserve">учнівських науково-дослідницьких робіт </w:t>
      </w:r>
      <w:r w:rsidR="004316FE">
        <w:rPr>
          <w:szCs w:val="28"/>
          <w:lang w:val="uk-UA"/>
        </w:rPr>
        <w:t>МАН, турнірах</w:t>
      </w:r>
      <w:r w:rsidR="004931A2" w:rsidRPr="00012ABA">
        <w:rPr>
          <w:szCs w:val="28"/>
          <w:lang w:val="uk-UA"/>
        </w:rPr>
        <w:t xml:space="preserve"> і </w:t>
      </w:r>
      <w:r w:rsidRPr="001D549C">
        <w:rPr>
          <w:szCs w:val="28"/>
          <w:lang w:val="uk-UA"/>
        </w:rPr>
        <w:t>конкурсах.</w:t>
      </w:r>
    </w:p>
    <w:p w:rsidR="00F201EA" w:rsidRDefault="00F201EA" w:rsidP="00F201EA">
      <w:pPr>
        <w:spacing w:line="360" w:lineRule="auto"/>
        <w:ind w:firstLine="709"/>
        <w:rPr>
          <w:color w:val="000000"/>
          <w:szCs w:val="28"/>
          <w:lang w:val="uk-UA"/>
        </w:rPr>
      </w:pPr>
      <w:r w:rsidRPr="001D549C">
        <w:rPr>
          <w:color w:val="000000"/>
          <w:szCs w:val="28"/>
          <w:lang w:val="uk-UA"/>
        </w:rPr>
        <w:t>В</w:t>
      </w:r>
      <w:r>
        <w:rPr>
          <w:color w:val="000000"/>
          <w:szCs w:val="28"/>
          <w:lang w:val="uk-UA"/>
        </w:rPr>
        <w:t xml:space="preserve"> </w:t>
      </w:r>
      <w:r w:rsidRPr="001D549C">
        <w:rPr>
          <w:color w:val="000000"/>
          <w:szCs w:val="28"/>
          <w:lang w:val="uk-UA"/>
        </w:rPr>
        <w:t>ІІ (районному) етапі Всеукраїнської учнівської олімпіади з німецької мови</w:t>
      </w:r>
      <w:r w:rsidR="00882885">
        <w:rPr>
          <w:color w:val="000000"/>
          <w:szCs w:val="28"/>
          <w:lang w:val="uk-UA"/>
        </w:rPr>
        <w:t xml:space="preserve"> 4 учні посіли </w:t>
      </w:r>
      <w:r>
        <w:rPr>
          <w:color w:val="000000"/>
          <w:szCs w:val="28"/>
          <w:lang w:val="uk-UA"/>
        </w:rPr>
        <w:t>І місце, 4 учні – ІІ місце, 12 учнів – ІІІ місц</w:t>
      </w:r>
      <w:r w:rsidR="00985CC4">
        <w:rPr>
          <w:color w:val="000000"/>
          <w:szCs w:val="28"/>
          <w:lang w:val="uk-UA"/>
        </w:rPr>
        <w:t xml:space="preserve">е, </w:t>
      </w:r>
      <w:r w:rsidR="00882885">
        <w:rPr>
          <w:color w:val="000000"/>
          <w:szCs w:val="28"/>
          <w:lang w:val="uk-UA"/>
        </w:rPr>
        <w:t xml:space="preserve">з біології 2 учні посіли ІІІ місце, з математики 1 учень просів ІІІ місце, з географії 1 учень посів ІІ місце, 1 учень – ІІІ </w:t>
      </w:r>
      <w:r w:rsidR="005445F0">
        <w:rPr>
          <w:color w:val="000000"/>
          <w:szCs w:val="28"/>
          <w:lang w:val="uk-UA"/>
        </w:rPr>
        <w:t>місце, з правознавства 1 учень посів ІІІ місце.</w:t>
      </w:r>
    </w:p>
    <w:p w:rsidR="00F201EA" w:rsidRPr="00C642B8" w:rsidRDefault="00F201EA" w:rsidP="00C642B8">
      <w:pPr>
        <w:spacing w:line="360" w:lineRule="auto"/>
        <w:ind w:firstLine="709"/>
        <w:rPr>
          <w:color w:val="000000"/>
          <w:szCs w:val="28"/>
          <w:lang w:val="uk-UA"/>
        </w:rPr>
      </w:pPr>
      <w:r w:rsidRPr="001D549C">
        <w:rPr>
          <w:color w:val="000000"/>
          <w:szCs w:val="28"/>
          <w:lang w:val="uk-UA"/>
        </w:rPr>
        <w:t>В ІІІ (обласному) етапі Всеукраїнської учнівської олімпіади з німецької мови</w:t>
      </w:r>
      <w:r w:rsidR="00B745EB">
        <w:rPr>
          <w:color w:val="000000"/>
          <w:szCs w:val="28"/>
          <w:lang w:val="uk-UA"/>
        </w:rPr>
        <w:t xml:space="preserve"> 2 уч</w:t>
      </w:r>
      <w:r w:rsidR="00C642B8">
        <w:rPr>
          <w:color w:val="000000"/>
          <w:szCs w:val="28"/>
          <w:lang w:val="uk-UA"/>
        </w:rPr>
        <w:t xml:space="preserve">ні посіли </w:t>
      </w:r>
      <w:r>
        <w:rPr>
          <w:color w:val="000000"/>
          <w:szCs w:val="28"/>
          <w:lang w:val="uk-UA"/>
        </w:rPr>
        <w:t>ІІ місце, 2 учні – ІІІ місце.</w:t>
      </w:r>
    </w:p>
    <w:p w:rsidR="001D549C" w:rsidRPr="001D549C" w:rsidRDefault="001D549C" w:rsidP="001D549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 w:val="22"/>
          <w:lang w:val="uk-UA"/>
        </w:rPr>
      </w:pPr>
      <w:r w:rsidRPr="001D549C">
        <w:rPr>
          <w:szCs w:val="28"/>
          <w:lang w:val="uk-UA"/>
        </w:rPr>
        <w:t>Олімпіада «Путівка в науку»</w:t>
      </w:r>
      <w:r w:rsidR="000B2872">
        <w:rPr>
          <w:szCs w:val="28"/>
          <w:lang w:val="uk-UA"/>
        </w:rPr>
        <w:t xml:space="preserve"> серед учнів 4-х класів</w:t>
      </w:r>
      <w:r w:rsidRPr="001D549C">
        <w:rPr>
          <w:szCs w:val="28"/>
          <w:lang w:val="uk-UA"/>
        </w:rPr>
        <w:t xml:space="preserve"> принесла школі такі перемоги: </w:t>
      </w:r>
    </w:p>
    <w:p w:rsidR="00E72248" w:rsidRPr="00012ABA" w:rsidRDefault="004931A2" w:rsidP="001D549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Cs w:val="28"/>
          <w:lang w:val="uk-UA"/>
        </w:rPr>
      </w:pPr>
      <w:proofErr w:type="spellStart"/>
      <w:r w:rsidRPr="00012ABA">
        <w:rPr>
          <w:szCs w:val="28"/>
          <w:lang w:val="uk-UA"/>
        </w:rPr>
        <w:t>Мокроуз</w:t>
      </w:r>
      <w:proofErr w:type="spellEnd"/>
      <w:r w:rsidRPr="00012ABA">
        <w:rPr>
          <w:szCs w:val="28"/>
          <w:lang w:val="uk-UA"/>
        </w:rPr>
        <w:t xml:space="preserve"> Ольга</w:t>
      </w:r>
      <w:r w:rsidR="00077B93" w:rsidRPr="00012ABA">
        <w:rPr>
          <w:szCs w:val="28"/>
          <w:lang w:val="uk-UA"/>
        </w:rPr>
        <w:t xml:space="preserve"> </w:t>
      </w:r>
      <w:r w:rsidRPr="00012ABA">
        <w:rPr>
          <w:szCs w:val="28"/>
          <w:lang w:val="uk-UA"/>
        </w:rPr>
        <w:t xml:space="preserve"> </w:t>
      </w:r>
      <w:r w:rsidR="00077B93" w:rsidRPr="00012ABA">
        <w:rPr>
          <w:szCs w:val="28"/>
          <w:lang w:val="uk-UA"/>
        </w:rPr>
        <w:t xml:space="preserve">̶ </w:t>
      </w:r>
      <w:r w:rsidR="00E72248" w:rsidRPr="00012ABA">
        <w:rPr>
          <w:szCs w:val="28"/>
          <w:lang w:val="uk-UA"/>
        </w:rPr>
        <w:t xml:space="preserve"> </w:t>
      </w:r>
      <w:r w:rsidRPr="00012ABA">
        <w:rPr>
          <w:szCs w:val="28"/>
          <w:lang w:val="uk-UA"/>
        </w:rPr>
        <w:t>ІІ місце</w:t>
      </w:r>
      <w:r w:rsidR="000E24A2">
        <w:rPr>
          <w:szCs w:val="28"/>
          <w:lang w:val="uk-UA"/>
        </w:rPr>
        <w:t xml:space="preserve"> з </w:t>
      </w:r>
      <w:r w:rsidR="00352988">
        <w:rPr>
          <w:szCs w:val="28"/>
          <w:lang w:val="uk-UA"/>
        </w:rPr>
        <w:t>математики</w:t>
      </w:r>
      <w:r w:rsidR="00E72248" w:rsidRPr="00012ABA">
        <w:rPr>
          <w:szCs w:val="28"/>
          <w:lang w:val="uk-UA"/>
        </w:rPr>
        <w:t>;</w:t>
      </w:r>
      <w:r w:rsidR="001D549C" w:rsidRPr="001D549C">
        <w:rPr>
          <w:szCs w:val="28"/>
          <w:lang w:val="uk-UA"/>
        </w:rPr>
        <w:t xml:space="preserve"> </w:t>
      </w:r>
    </w:p>
    <w:p w:rsidR="001D549C" w:rsidRDefault="001D549C" w:rsidP="001D549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Cs w:val="28"/>
          <w:lang w:val="uk-UA"/>
        </w:rPr>
      </w:pPr>
      <w:proofErr w:type="spellStart"/>
      <w:r w:rsidRPr="001D549C">
        <w:rPr>
          <w:szCs w:val="28"/>
          <w:lang w:val="uk-UA"/>
        </w:rPr>
        <w:t>Рогов</w:t>
      </w:r>
      <w:proofErr w:type="spellEnd"/>
      <w:r w:rsidRPr="001D549C">
        <w:rPr>
          <w:szCs w:val="28"/>
          <w:lang w:val="uk-UA"/>
        </w:rPr>
        <w:t xml:space="preserve"> Олександр</w:t>
      </w:r>
      <w:r w:rsidR="00077B93" w:rsidRPr="00012ABA">
        <w:rPr>
          <w:szCs w:val="28"/>
          <w:lang w:val="uk-UA"/>
        </w:rPr>
        <w:t xml:space="preserve"> </w:t>
      </w:r>
      <w:r w:rsidRPr="001D549C">
        <w:rPr>
          <w:szCs w:val="28"/>
          <w:lang w:val="uk-UA"/>
        </w:rPr>
        <w:t xml:space="preserve"> </w:t>
      </w:r>
      <w:r w:rsidR="00077B93" w:rsidRPr="00012ABA">
        <w:rPr>
          <w:szCs w:val="28"/>
          <w:lang w:val="uk-UA"/>
        </w:rPr>
        <w:t xml:space="preserve">̶  </w:t>
      </w:r>
      <w:r w:rsidRPr="001D549C">
        <w:rPr>
          <w:szCs w:val="28"/>
          <w:lang w:val="uk-UA"/>
        </w:rPr>
        <w:t>ІІІ м</w:t>
      </w:r>
      <w:r w:rsidR="00352988">
        <w:rPr>
          <w:szCs w:val="28"/>
          <w:lang w:val="uk-UA"/>
        </w:rPr>
        <w:t>ісце з математики;</w:t>
      </w:r>
    </w:p>
    <w:p w:rsidR="00352988" w:rsidRPr="001D549C" w:rsidRDefault="009C2248" w:rsidP="001D549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 w:val="22"/>
          <w:lang w:val="uk-UA"/>
        </w:rPr>
      </w:pPr>
      <w:proofErr w:type="spellStart"/>
      <w:r>
        <w:rPr>
          <w:szCs w:val="28"/>
          <w:lang w:val="uk-UA"/>
        </w:rPr>
        <w:t>Сафарян</w:t>
      </w:r>
      <w:proofErr w:type="spellEnd"/>
      <w:r w:rsidR="00E97698" w:rsidRPr="009C2248">
        <w:rPr>
          <w:szCs w:val="28"/>
          <w:lang w:val="uk-UA"/>
        </w:rPr>
        <w:t xml:space="preserve"> </w:t>
      </w:r>
      <w:proofErr w:type="spellStart"/>
      <w:r w:rsidR="00E97698" w:rsidRPr="009C2248">
        <w:rPr>
          <w:szCs w:val="28"/>
          <w:lang w:val="uk-UA"/>
        </w:rPr>
        <w:t>Арман</w:t>
      </w:r>
      <w:proofErr w:type="spellEnd"/>
      <w:r w:rsidR="002A21FE" w:rsidRPr="009C2248">
        <w:rPr>
          <w:szCs w:val="28"/>
          <w:lang w:val="uk-UA"/>
        </w:rPr>
        <w:t xml:space="preserve">  ̶</w:t>
      </w:r>
      <w:r w:rsidR="002A21FE">
        <w:rPr>
          <w:szCs w:val="28"/>
          <w:lang w:val="uk-UA"/>
        </w:rPr>
        <w:t xml:space="preserve">  </w:t>
      </w:r>
      <w:r>
        <w:rPr>
          <w:szCs w:val="28"/>
          <w:lang w:val="uk-UA"/>
        </w:rPr>
        <w:t>ІІІ місце з природознавства.</w:t>
      </w:r>
    </w:p>
    <w:p w:rsidR="00077B93" w:rsidRPr="00012ABA" w:rsidRDefault="0013575C" w:rsidP="001D549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Cs w:val="28"/>
          <w:lang w:val="uk-UA"/>
        </w:rPr>
      </w:pPr>
      <w:r w:rsidRPr="00012ABA">
        <w:rPr>
          <w:szCs w:val="28"/>
          <w:lang w:val="uk-UA"/>
        </w:rPr>
        <w:lastRenderedPageBreak/>
        <w:t>Переможців</w:t>
      </w:r>
      <w:r w:rsidR="001D549C" w:rsidRPr="001D549C">
        <w:rPr>
          <w:szCs w:val="28"/>
          <w:lang w:val="uk-UA"/>
        </w:rPr>
        <w:t xml:space="preserve"> підготували  учителі: </w:t>
      </w:r>
    </w:p>
    <w:p w:rsidR="008D79B1" w:rsidRPr="008D79B1" w:rsidRDefault="001D549C" w:rsidP="008D79B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 w:val="22"/>
          <w:lang w:val="uk-UA"/>
        </w:rPr>
      </w:pPr>
      <w:r w:rsidRPr="001D549C">
        <w:rPr>
          <w:szCs w:val="28"/>
          <w:lang w:val="uk-UA"/>
        </w:rPr>
        <w:t>Лінник Ірина Олександрівна, Магомедова Лариса Миколаївна.</w:t>
      </w:r>
    </w:p>
    <w:p w:rsidR="001D549C" w:rsidRPr="001D549C" w:rsidRDefault="001D549C" w:rsidP="001D549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 w:val="22"/>
          <w:lang w:val="uk-UA"/>
        </w:rPr>
      </w:pPr>
      <w:r w:rsidRPr="001D549C">
        <w:rPr>
          <w:szCs w:val="28"/>
          <w:lang w:val="uk-UA"/>
        </w:rPr>
        <w:t>Результативність учні школи п</w:t>
      </w:r>
      <w:r w:rsidR="008D79B1">
        <w:rPr>
          <w:szCs w:val="28"/>
          <w:lang w:val="uk-UA"/>
        </w:rPr>
        <w:t xml:space="preserve">оказали у </w:t>
      </w:r>
      <w:r w:rsidR="004931A2" w:rsidRPr="0001211F">
        <w:rPr>
          <w:szCs w:val="28"/>
          <w:lang w:val="uk-UA"/>
        </w:rPr>
        <w:t>І (районному) етапі конкурсу</w:t>
      </w:r>
      <w:r w:rsidR="0013575C" w:rsidRPr="0001211F">
        <w:rPr>
          <w:szCs w:val="28"/>
          <w:lang w:val="uk-UA"/>
        </w:rPr>
        <w:t xml:space="preserve"> - захисту</w:t>
      </w:r>
      <w:r w:rsidRPr="001D549C">
        <w:rPr>
          <w:szCs w:val="28"/>
          <w:lang w:val="uk-UA"/>
        </w:rPr>
        <w:t xml:space="preserve"> учнівських науково-дослідницьких робіт МАН України у 2018/201</w:t>
      </w:r>
      <w:r w:rsidR="004931A2" w:rsidRPr="0001211F">
        <w:rPr>
          <w:szCs w:val="28"/>
          <w:lang w:val="uk-UA"/>
        </w:rPr>
        <w:t>9</w:t>
      </w:r>
      <w:r w:rsidRPr="001D549C">
        <w:rPr>
          <w:szCs w:val="28"/>
          <w:lang w:val="uk-UA"/>
        </w:rPr>
        <w:t xml:space="preserve"> н.р.</w:t>
      </w:r>
      <w:r w:rsidR="007E0918" w:rsidRPr="0001211F">
        <w:rPr>
          <w:szCs w:val="28"/>
          <w:lang w:val="uk-UA"/>
        </w:rPr>
        <w:t>.</w:t>
      </w:r>
      <w:r w:rsidRPr="001D549C">
        <w:rPr>
          <w:szCs w:val="28"/>
          <w:lang w:val="uk-UA"/>
        </w:rPr>
        <w:t xml:space="preserve"> </w:t>
      </w:r>
      <w:r w:rsidR="007E0918" w:rsidRPr="0001211F">
        <w:rPr>
          <w:szCs w:val="28"/>
          <w:lang w:val="uk-UA"/>
        </w:rPr>
        <w:t>С</w:t>
      </w:r>
      <w:r w:rsidRPr="001D549C">
        <w:rPr>
          <w:szCs w:val="28"/>
          <w:lang w:val="uk-UA"/>
        </w:rPr>
        <w:t xml:space="preserve">вої роботи представили учні школи, в секціях </w:t>
      </w:r>
      <w:r w:rsidR="007E0918" w:rsidRPr="0001211F">
        <w:rPr>
          <w:szCs w:val="28"/>
          <w:lang w:val="uk-UA"/>
        </w:rPr>
        <w:t>«</w:t>
      </w:r>
      <w:r w:rsidRPr="001D549C">
        <w:rPr>
          <w:szCs w:val="28"/>
          <w:lang w:val="uk-UA"/>
        </w:rPr>
        <w:t>Німецька мова</w:t>
      </w:r>
      <w:r w:rsidR="007E0918" w:rsidRPr="0001211F">
        <w:rPr>
          <w:szCs w:val="28"/>
          <w:lang w:val="uk-UA"/>
        </w:rPr>
        <w:t>»</w:t>
      </w:r>
      <w:r w:rsidRPr="001D549C">
        <w:rPr>
          <w:szCs w:val="28"/>
          <w:lang w:val="uk-UA"/>
        </w:rPr>
        <w:t xml:space="preserve"> і </w:t>
      </w:r>
      <w:r w:rsidR="007E0918" w:rsidRPr="0001211F">
        <w:rPr>
          <w:szCs w:val="28"/>
          <w:lang w:val="uk-UA"/>
        </w:rPr>
        <w:t>«Соці</w:t>
      </w:r>
      <w:r w:rsidR="002614F4">
        <w:rPr>
          <w:szCs w:val="28"/>
          <w:lang w:val="uk-UA"/>
        </w:rPr>
        <w:t>альна педагогіка</w:t>
      </w:r>
      <w:r w:rsidR="007E0918" w:rsidRPr="0001211F">
        <w:rPr>
          <w:szCs w:val="28"/>
          <w:lang w:val="uk-UA"/>
        </w:rPr>
        <w:t>»</w:t>
      </w:r>
      <w:r w:rsidRPr="001D549C">
        <w:rPr>
          <w:szCs w:val="28"/>
          <w:lang w:val="uk-UA"/>
        </w:rPr>
        <w:t>:</w:t>
      </w:r>
    </w:p>
    <w:p w:rsidR="00B47A2F" w:rsidRPr="001D549C" w:rsidRDefault="00B47A2F" w:rsidP="00B47A2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0"/>
        <w:rPr>
          <w:sz w:val="22"/>
          <w:lang w:val="uk-UA"/>
        </w:rPr>
      </w:pPr>
      <w:r w:rsidRPr="001D549C">
        <w:rPr>
          <w:szCs w:val="28"/>
          <w:lang w:val="uk-UA"/>
        </w:rPr>
        <w:t>Погорєлова Єлизавета І</w:t>
      </w:r>
      <w:r>
        <w:rPr>
          <w:szCs w:val="28"/>
          <w:lang w:val="uk-UA"/>
        </w:rPr>
        <w:t xml:space="preserve">ванівна </w:t>
      </w:r>
      <w:r w:rsidR="003805CA">
        <w:rPr>
          <w:szCs w:val="28"/>
          <w:lang w:val="uk-UA"/>
        </w:rPr>
        <w:t xml:space="preserve">- </w:t>
      </w:r>
      <w:r>
        <w:rPr>
          <w:szCs w:val="28"/>
          <w:lang w:val="uk-UA"/>
        </w:rPr>
        <w:t>І місце (Німецька мова);</w:t>
      </w:r>
      <w:r w:rsidRPr="001D549C">
        <w:rPr>
          <w:szCs w:val="28"/>
          <w:lang w:val="uk-UA"/>
        </w:rPr>
        <w:t xml:space="preserve"> </w:t>
      </w:r>
    </w:p>
    <w:p w:rsidR="00B47A2F" w:rsidRPr="001D549C" w:rsidRDefault="00B47A2F" w:rsidP="00B47A2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0"/>
        <w:rPr>
          <w:sz w:val="22"/>
          <w:lang w:val="uk-UA"/>
        </w:rPr>
      </w:pPr>
      <w:r w:rsidRPr="001D549C">
        <w:rPr>
          <w:szCs w:val="28"/>
          <w:lang w:val="uk-UA"/>
        </w:rPr>
        <w:t xml:space="preserve">Рюма Яна Тарасівна </w:t>
      </w:r>
      <w:r w:rsidR="003805CA">
        <w:rPr>
          <w:szCs w:val="28"/>
          <w:lang w:val="uk-UA"/>
        </w:rPr>
        <w:t xml:space="preserve">- </w:t>
      </w:r>
      <w:r w:rsidRPr="001D549C">
        <w:rPr>
          <w:szCs w:val="28"/>
          <w:lang w:val="uk-UA"/>
        </w:rPr>
        <w:t>ІІ місце (Німецька мова);</w:t>
      </w:r>
    </w:p>
    <w:p w:rsidR="00B47A2F" w:rsidRDefault="00B47A2F" w:rsidP="004931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0"/>
        <w:rPr>
          <w:szCs w:val="28"/>
          <w:lang w:val="uk-UA"/>
        </w:rPr>
      </w:pPr>
      <w:r w:rsidRPr="001D549C">
        <w:rPr>
          <w:szCs w:val="28"/>
          <w:lang w:val="uk-UA"/>
        </w:rPr>
        <w:t xml:space="preserve">Кісь Яна Романівна </w:t>
      </w:r>
      <w:r w:rsidR="003805CA">
        <w:rPr>
          <w:szCs w:val="28"/>
          <w:lang w:val="uk-UA"/>
        </w:rPr>
        <w:t xml:space="preserve">- </w:t>
      </w:r>
      <w:r w:rsidRPr="001D549C">
        <w:rPr>
          <w:szCs w:val="28"/>
          <w:lang w:val="uk-UA"/>
        </w:rPr>
        <w:t>ІІІ місце (</w:t>
      </w:r>
      <w:r w:rsidRPr="0001211F">
        <w:rPr>
          <w:szCs w:val="28"/>
          <w:lang w:val="uk-UA"/>
        </w:rPr>
        <w:t>Соці</w:t>
      </w:r>
      <w:r>
        <w:rPr>
          <w:szCs w:val="28"/>
          <w:lang w:val="uk-UA"/>
        </w:rPr>
        <w:t>альна педагогіка).</w:t>
      </w:r>
    </w:p>
    <w:p w:rsidR="006E5270" w:rsidRDefault="006E5270" w:rsidP="006E5270">
      <w:pPr>
        <w:spacing w:line="360" w:lineRule="auto"/>
        <w:ind w:firstLine="709"/>
        <w:rPr>
          <w:color w:val="000000"/>
          <w:szCs w:val="28"/>
          <w:lang w:val="uk-UA"/>
        </w:rPr>
      </w:pPr>
      <w:r w:rsidRPr="001D549C">
        <w:rPr>
          <w:color w:val="000000"/>
          <w:szCs w:val="28"/>
          <w:lang w:val="uk-UA"/>
        </w:rPr>
        <w:t>Протягом 2018/2019 н.р. команди школи взяли участь в предметних турнірах</w:t>
      </w:r>
      <w:r w:rsidR="001B0993">
        <w:rPr>
          <w:color w:val="000000"/>
          <w:szCs w:val="28"/>
          <w:lang w:val="uk-UA"/>
        </w:rPr>
        <w:t xml:space="preserve"> та посіли призові місця: юні біологи – ІІІ місце, юні географи – ІІІ місце, знавці англійської мови – ІІІ місце.</w:t>
      </w:r>
    </w:p>
    <w:p w:rsidR="006E5270" w:rsidRPr="001D549C" w:rsidRDefault="005445F0" w:rsidP="006E5270">
      <w:pPr>
        <w:spacing w:line="360" w:lineRule="auto"/>
        <w:ind w:firstLine="709"/>
        <w:rPr>
          <w:sz w:val="22"/>
          <w:lang w:val="uk-UA"/>
        </w:rPr>
      </w:pPr>
      <w:r>
        <w:rPr>
          <w:color w:val="000000"/>
          <w:szCs w:val="28"/>
          <w:lang w:val="uk-UA"/>
        </w:rPr>
        <w:t>Переможців підготували</w:t>
      </w:r>
      <w:r w:rsidR="006E5270" w:rsidRPr="00E72248">
        <w:rPr>
          <w:color w:val="000000"/>
          <w:szCs w:val="28"/>
          <w:lang w:val="uk-UA"/>
        </w:rPr>
        <w:t xml:space="preserve"> учителі:</w:t>
      </w:r>
      <w:r w:rsidR="006E5270" w:rsidRPr="001D549C">
        <w:rPr>
          <w:color w:val="000000"/>
          <w:szCs w:val="28"/>
          <w:lang w:val="uk-UA"/>
        </w:rPr>
        <w:t xml:space="preserve"> </w:t>
      </w:r>
      <w:r w:rsidR="0092543A">
        <w:rPr>
          <w:color w:val="000000"/>
          <w:szCs w:val="28"/>
          <w:lang w:val="uk-UA"/>
        </w:rPr>
        <w:t xml:space="preserve">Ткаченко Вікторія Миколаївна, Мосолова Олена Іванівна, </w:t>
      </w:r>
      <w:proofErr w:type="spellStart"/>
      <w:r w:rsidR="006E5270" w:rsidRPr="001D549C">
        <w:rPr>
          <w:color w:val="000000"/>
          <w:szCs w:val="28"/>
          <w:lang w:val="uk-UA"/>
        </w:rPr>
        <w:t>Торохтунова</w:t>
      </w:r>
      <w:proofErr w:type="spellEnd"/>
      <w:r w:rsidR="006E5270" w:rsidRPr="001D549C">
        <w:rPr>
          <w:color w:val="000000"/>
          <w:szCs w:val="28"/>
          <w:lang w:val="uk-UA"/>
        </w:rPr>
        <w:t xml:space="preserve"> Алла Вікторівна.</w:t>
      </w:r>
    </w:p>
    <w:p w:rsidR="001D549C" w:rsidRPr="001D549C" w:rsidRDefault="006652A0" w:rsidP="00985CC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 w:val="22"/>
          <w:lang w:val="uk-UA"/>
        </w:rPr>
      </w:pPr>
      <w:r w:rsidRPr="001D549C">
        <w:rPr>
          <w:color w:val="000000"/>
          <w:szCs w:val="28"/>
          <w:lang w:val="uk-UA"/>
        </w:rPr>
        <w:t>Лошкарьова О</w:t>
      </w:r>
      <w:r w:rsidRPr="00805AAA">
        <w:rPr>
          <w:color w:val="000000"/>
          <w:szCs w:val="28"/>
          <w:lang w:val="uk-UA"/>
        </w:rPr>
        <w:t xml:space="preserve">лександра отримує </w:t>
      </w:r>
      <w:r w:rsidRPr="001D549C">
        <w:rPr>
          <w:color w:val="000000"/>
          <w:szCs w:val="28"/>
          <w:lang w:val="uk-UA"/>
        </w:rPr>
        <w:t>стипенді</w:t>
      </w:r>
      <w:r w:rsidRPr="00805AAA">
        <w:rPr>
          <w:color w:val="000000"/>
          <w:szCs w:val="28"/>
          <w:lang w:val="uk-UA"/>
        </w:rPr>
        <w:t>ю від</w:t>
      </w:r>
      <w:r w:rsidR="00DA169B">
        <w:rPr>
          <w:color w:val="000000"/>
          <w:szCs w:val="28"/>
          <w:lang w:val="uk-UA"/>
        </w:rPr>
        <w:t> Харківської міської</w:t>
      </w:r>
      <w:r w:rsidRPr="001D549C">
        <w:rPr>
          <w:color w:val="000000"/>
          <w:szCs w:val="28"/>
          <w:lang w:val="uk-UA"/>
        </w:rPr>
        <w:t xml:space="preserve"> </w:t>
      </w:r>
      <w:r w:rsidR="00DA169B" w:rsidRPr="00505B58">
        <w:rPr>
          <w:szCs w:val="28"/>
          <w:lang w:val="uk-UA"/>
        </w:rPr>
        <w:t xml:space="preserve">ради </w:t>
      </w:r>
      <w:r w:rsidRPr="001D549C">
        <w:rPr>
          <w:color w:val="000000"/>
          <w:szCs w:val="28"/>
          <w:lang w:val="uk-UA"/>
        </w:rPr>
        <w:t>«Кращий учень закладу освіти» у 2018/2019 навчальному році.</w:t>
      </w:r>
      <w:r w:rsidR="00985CC4">
        <w:rPr>
          <w:sz w:val="22"/>
          <w:lang w:val="uk-UA"/>
        </w:rPr>
        <w:t xml:space="preserve"> </w:t>
      </w:r>
      <w:r w:rsidR="00EA1F93">
        <w:rPr>
          <w:sz w:val="22"/>
          <w:lang w:val="uk-UA"/>
        </w:rPr>
        <w:t>Олександра п</w:t>
      </w:r>
      <w:r w:rsidR="00591B2B">
        <w:rPr>
          <w:sz w:val="22"/>
          <w:lang w:val="uk-UA"/>
        </w:rPr>
        <w:t>осіла</w:t>
      </w:r>
      <w:r w:rsidR="00EA1F93">
        <w:rPr>
          <w:color w:val="000000"/>
          <w:szCs w:val="28"/>
          <w:lang w:val="uk-UA"/>
        </w:rPr>
        <w:t xml:space="preserve"> ІІ </w:t>
      </w:r>
      <w:r w:rsidR="00177C6D">
        <w:rPr>
          <w:color w:val="000000"/>
          <w:szCs w:val="28"/>
          <w:lang w:val="uk-UA"/>
        </w:rPr>
        <w:t>місц</w:t>
      </w:r>
      <w:r w:rsidR="00EA1F93">
        <w:rPr>
          <w:color w:val="000000"/>
          <w:szCs w:val="28"/>
          <w:lang w:val="uk-UA"/>
        </w:rPr>
        <w:t>е</w:t>
      </w:r>
      <w:r w:rsidR="00177C6D">
        <w:rPr>
          <w:color w:val="000000"/>
          <w:szCs w:val="28"/>
          <w:lang w:val="uk-UA"/>
        </w:rPr>
        <w:t xml:space="preserve"> </w:t>
      </w:r>
      <w:r w:rsidR="001D549C" w:rsidRPr="001D549C">
        <w:rPr>
          <w:color w:val="000000"/>
          <w:szCs w:val="28"/>
          <w:lang w:val="uk-UA"/>
        </w:rPr>
        <w:t>в ІІ (районному) етапі Всеукраїнської учнівсь</w:t>
      </w:r>
      <w:r w:rsidR="00EA1F93">
        <w:rPr>
          <w:color w:val="000000"/>
          <w:szCs w:val="28"/>
          <w:lang w:val="uk-UA"/>
        </w:rPr>
        <w:t xml:space="preserve">кої олімпіади з німецької мови та ІІ </w:t>
      </w:r>
      <w:r w:rsidR="00A42F33">
        <w:rPr>
          <w:color w:val="000000"/>
          <w:szCs w:val="28"/>
          <w:lang w:val="uk-UA"/>
        </w:rPr>
        <w:t xml:space="preserve">місце – з </w:t>
      </w:r>
      <w:r w:rsidR="001D549C" w:rsidRPr="001D549C">
        <w:rPr>
          <w:color w:val="000000"/>
          <w:szCs w:val="28"/>
          <w:lang w:val="uk-UA"/>
        </w:rPr>
        <w:t>української мови та літератури.</w:t>
      </w:r>
    </w:p>
    <w:p w:rsidR="001D549C" w:rsidRDefault="00BE4EF9" w:rsidP="00177C6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color w:val="000000"/>
          <w:szCs w:val="28"/>
          <w:lang w:val="uk-UA"/>
        </w:rPr>
      </w:pPr>
      <w:r>
        <w:rPr>
          <w:color w:val="000000"/>
          <w:szCs w:val="28"/>
          <w:lang w:val="uk-UA"/>
        </w:rPr>
        <w:t xml:space="preserve">На наступний навчальний рік </w:t>
      </w:r>
      <w:r w:rsidRPr="00BE4EF9">
        <w:rPr>
          <w:color w:val="000000"/>
          <w:szCs w:val="28"/>
          <w:lang w:val="uk-UA"/>
        </w:rPr>
        <w:t xml:space="preserve">Рада школи порушила клопотання до експертної комісії з призначення стипендій при Департаменті освіти Харківської міської ради про призначення стипендій Харківської міської ради «Кращій учень навчального закладу» </w:t>
      </w:r>
      <w:r w:rsidRPr="00177C6D">
        <w:rPr>
          <w:bCs/>
          <w:color w:val="000000"/>
          <w:szCs w:val="28"/>
          <w:lang w:val="uk-UA"/>
        </w:rPr>
        <w:t xml:space="preserve">Уразгільдєєвій Карині </w:t>
      </w:r>
      <w:r w:rsidRPr="00177C6D">
        <w:rPr>
          <w:color w:val="000000"/>
          <w:szCs w:val="28"/>
          <w:lang w:val="uk-UA"/>
        </w:rPr>
        <w:t xml:space="preserve">учениці </w:t>
      </w:r>
      <w:r w:rsidRPr="00177C6D">
        <w:rPr>
          <w:bCs/>
          <w:color w:val="000000"/>
          <w:szCs w:val="28"/>
          <w:lang w:val="uk-UA"/>
        </w:rPr>
        <w:t>11-А класу</w:t>
      </w:r>
      <w:r w:rsidRPr="00BE4EF9">
        <w:rPr>
          <w:b/>
          <w:bCs/>
          <w:color w:val="000000"/>
          <w:szCs w:val="28"/>
          <w:lang w:val="uk-UA"/>
        </w:rPr>
        <w:t>.</w:t>
      </w:r>
      <w:r w:rsidR="00177C6D">
        <w:rPr>
          <w:color w:val="000000"/>
          <w:szCs w:val="28"/>
          <w:lang w:val="uk-UA"/>
        </w:rPr>
        <w:t xml:space="preserve"> </w:t>
      </w:r>
      <w:r w:rsidR="001D549C" w:rsidRPr="001D549C">
        <w:rPr>
          <w:color w:val="000000"/>
          <w:szCs w:val="28"/>
          <w:lang w:val="uk-UA"/>
        </w:rPr>
        <w:t xml:space="preserve">Уразгільдєєва Карина </w:t>
      </w:r>
      <w:r w:rsidR="00A008AF">
        <w:rPr>
          <w:color w:val="000000"/>
          <w:szCs w:val="28"/>
          <w:lang w:val="uk-UA"/>
        </w:rPr>
        <w:t>посіла</w:t>
      </w:r>
      <w:r w:rsidR="0025018E">
        <w:rPr>
          <w:color w:val="000000"/>
          <w:szCs w:val="28"/>
          <w:lang w:val="uk-UA"/>
        </w:rPr>
        <w:t xml:space="preserve">  ̶ </w:t>
      </w:r>
      <w:r w:rsidR="001D549C" w:rsidRPr="001D549C">
        <w:rPr>
          <w:color w:val="000000"/>
          <w:szCs w:val="28"/>
          <w:lang w:val="uk-UA"/>
        </w:rPr>
        <w:t xml:space="preserve"> </w:t>
      </w:r>
      <w:r w:rsidR="00BC372D" w:rsidRPr="001D549C">
        <w:rPr>
          <w:color w:val="000000"/>
          <w:szCs w:val="28"/>
          <w:lang w:val="uk-UA"/>
        </w:rPr>
        <w:t>І місце в ІІ (районному) етапі Всеукраїнської учнівської олімпіади з німецької мови</w:t>
      </w:r>
      <w:r w:rsidR="00BC372D">
        <w:rPr>
          <w:color w:val="000000"/>
          <w:szCs w:val="28"/>
          <w:lang w:val="uk-UA"/>
        </w:rPr>
        <w:t xml:space="preserve">, </w:t>
      </w:r>
      <w:r w:rsidR="00BC372D" w:rsidRPr="001D549C">
        <w:rPr>
          <w:color w:val="000000"/>
          <w:szCs w:val="28"/>
          <w:lang w:val="uk-UA"/>
        </w:rPr>
        <w:t>ІІІ місце у складі команди школи в районному етапі міського турніру юних географів</w:t>
      </w:r>
      <w:r w:rsidR="00BC372D">
        <w:rPr>
          <w:color w:val="000000"/>
          <w:szCs w:val="28"/>
          <w:lang w:val="uk-UA"/>
        </w:rPr>
        <w:t xml:space="preserve">, </w:t>
      </w:r>
      <w:r w:rsidR="00BC372D" w:rsidRPr="001D549C">
        <w:rPr>
          <w:color w:val="000000"/>
          <w:szCs w:val="28"/>
          <w:lang w:val="uk-UA"/>
        </w:rPr>
        <w:t>ІІІ місце у складі команди школи в районному етапі міського турніру юних біологів</w:t>
      </w:r>
      <w:r w:rsidR="00BC372D">
        <w:rPr>
          <w:color w:val="000000"/>
          <w:szCs w:val="28"/>
          <w:lang w:val="uk-UA"/>
        </w:rPr>
        <w:t xml:space="preserve">, </w:t>
      </w:r>
      <w:r w:rsidR="001D549C" w:rsidRPr="001D549C">
        <w:rPr>
          <w:color w:val="000000"/>
          <w:szCs w:val="28"/>
          <w:lang w:val="uk-UA"/>
        </w:rPr>
        <w:t>ІІ місце в ІІІ (обласному) етапі Всеукраїнської учнівської олімпіади з німецької мови</w:t>
      </w:r>
      <w:r w:rsidR="00A008AF">
        <w:rPr>
          <w:color w:val="000000"/>
          <w:szCs w:val="28"/>
          <w:lang w:val="uk-UA"/>
        </w:rPr>
        <w:t>,</w:t>
      </w:r>
      <w:r w:rsidR="00A008AF">
        <w:rPr>
          <w:sz w:val="22"/>
          <w:lang w:val="uk-UA"/>
        </w:rPr>
        <w:t xml:space="preserve"> </w:t>
      </w:r>
      <w:r w:rsidR="001D549C" w:rsidRPr="001D549C">
        <w:rPr>
          <w:color w:val="000000"/>
          <w:szCs w:val="28"/>
          <w:lang w:val="uk-UA"/>
        </w:rPr>
        <w:t>стала переможцем</w:t>
      </w:r>
      <w:r w:rsidR="0011790F">
        <w:rPr>
          <w:color w:val="000000"/>
          <w:szCs w:val="28"/>
          <w:lang w:val="uk-UA"/>
        </w:rPr>
        <w:t xml:space="preserve"> півфіналу</w:t>
      </w:r>
      <w:r w:rsidR="001D549C" w:rsidRPr="001D549C">
        <w:rPr>
          <w:color w:val="000000"/>
          <w:szCs w:val="28"/>
          <w:lang w:val="uk-UA"/>
        </w:rPr>
        <w:t xml:space="preserve"> конкурсу </w:t>
      </w:r>
      <w:proofErr w:type="spellStart"/>
      <w:r w:rsidR="001D549C" w:rsidRPr="001D549C">
        <w:rPr>
          <w:color w:val="000000"/>
          <w:szCs w:val="28"/>
          <w:lang w:val="uk-UA"/>
        </w:rPr>
        <w:t>Jugend</w:t>
      </w:r>
      <w:proofErr w:type="spellEnd"/>
      <w:r w:rsidR="001D549C" w:rsidRPr="001D549C">
        <w:rPr>
          <w:color w:val="000000"/>
          <w:szCs w:val="28"/>
          <w:lang w:val="uk-UA"/>
        </w:rPr>
        <w:t xml:space="preserve"> </w:t>
      </w:r>
      <w:proofErr w:type="spellStart"/>
      <w:r w:rsidR="001D549C" w:rsidRPr="001D549C">
        <w:rPr>
          <w:color w:val="000000"/>
          <w:szCs w:val="28"/>
          <w:lang w:val="uk-UA"/>
        </w:rPr>
        <w:t>debattiert</w:t>
      </w:r>
      <w:proofErr w:type="spellEnd"/>
      <w:r w:rsidR="001D549C" w:rsidRPr="001D549C">
        <w:rPr>
          <w:color w:val="000000"/>
          <w:szCs w:val="28"/>
          <w:lang w:val="uk-UA"/>
        </w:rPr>
        <w:t>.</w:t>
      </w:r>
    </w:p>
    <w:p w:rsidR="003D58AE" w:rsidRPr="003D58AE" w:rsidRDefault="003D58AE" w:rsidP="000C183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rFonts w:ascii="Segoe UI" w:hAnsi="Segoe UI" w:cs="Segoe UI"/>
          <w:color w:val="5F6368"/>
          <w:sz w:val="16"/>
          <w:szCs w:val="16"/>
          <w:lang w:val="uk-UA"/>
        </w:rPr>
      </w:pPr>
      <w:r>
        <w:rPr>
          <w:color w:val="000000"/>
          <w:szCs w:val="28"/>
          <w:lang w:val="uk-UA"/>
        </w:rPr>
        <w:t xml:space="preserve">Три </w:t>
      </w:r>
      <w:r w:rsidR="000C1836">
        <w:rPr>
          <w:color w:val="000000"/>
          <w:szCs w:val="28"/>
          <w:lang w:val="uk-UA"/>
        </w:rPr>
        <w:t xml:space="preserve">кращі </w:t>
      </w:r>
      <w:r>
        <w:rPr>
          <w:color w:val="000000"/>
          <w:szCs w:val="28"/>
          <w:lang w:val="uk-UA"/>
        </w:rPr>
        <w:t>учні нашої школи</w:t>
      </w:r>
      <w:r w:rsidR="000C1836">
        <w:rPr>
          <w:color w:val="000000"/>
          <w:szCs w:val="28"/>
          <w:lang w:val="uk-UA"/>
        </w:rPr>
        <w:t xml:space="preserve"> </w:t>
      </w:r>
      <w:r w:rsidR="003E2258">
        <w:rPr>
          <w:color w:val="000000"/>
          <w:szCs w:val="28"/>
          <w:lang w:val="uk-UA"/>
        </w:rPr>
        <w:t>отримують</w:t>
      </w:r>
      <w:r>
        <w:rPr>
          <w:color w:val="000000"/>
          <w:szCs w:val="28"/>
          <w:lang w:val="uk-UA"/>
        </w:rPr>
        <w:t xml:space="preserve"> стипендію від</w:t>
      </w:r>
      <w:r w:rsidRPr="000C1836">
        <w:rPr>
          <w:sz w:val="36"/>
          <w:szCs w:val="28"/>
          <w:lang w:val="uk-UA"/>
        </w:rPr>
        <w:t xml:space="preserve"> </w:t>
      </w:r>
      <w:r w:rsidRPr="000C1836">
        <w:rPr>
          <w:bCs/>
          <w:sz w:val="22"/>
          <w:szCs w:val="16"/>
          <w:lang w:val="uk-UA"/>
        </w:rPr>
        <w:t>Благодійної організації</w:t>
      </w:r>
      <w:r w:rsidR="000C1836" w:rsidRPr="000C1836">
        <w:rPr>
          <w:sz w:val="22"/>
          <w:szCs w:val="16"/>
          <w:lang w:val="uk-UA"/>
        </w:rPr>
        <w:t xml:space="preserve"> </w:t>
      </w:r>
      <w:r w:rsidRPr="000C1836">
        <w:rPr>
          <w:bCs/>
          <w:sz w:val="22"/>
          <w:szCs w:val="16"/>
          <w:lang w:val="uk-UA"/>
        </w:rPr>
        <w:t xml:space="preserve"> </w:t>
      </w:r>
      <w:proofErr w:type="spellStart"/>
      <w:r w:rsidRPr="00994034">
        <w:rPr>
          <w:bCs/>
          <w:szCs w:val="16"/>
          <w:lang w:val="uk-UA"/>
        </w:rPr>
        <w:t>“Благодійн</w:t>
      </w:r>
      <w:r w:rsidR="000C1836" w:rsidRPr="00994034">
        <w:rPr>
          <w:bCs/>
          <w:szCs w:val="16"/>
          <w:lang w:val="uk-UA"/>
        </w:rPr>
        <w:t>ого</w:t>
      </w:r>
      <w:proofErr w:type="spellEnd"/>
      <w:r w:rsidRPr="00994034">
        <w:rPr>
          <w:bCs/>
          <w:szCs w:val="16"/>
          <w:lang w:val="uk-UA"/>
        </w:rPr>
        <w:t xml:space="preserve"> Фонд</w:t>
      </w:r>
      <w:r w:rsidR="000C1836" w:rsidRPr="00994034">
        <w:rPr>
          <w:bCs/>
          <w:szCs w:val="16"/>
          <w:lang w:val="uk-UA"/>
        </w:rPr>
        <w:t>у</w:t>
      </w:r>
      <w:r w:rsidRPr="00994034">
        <w:rPr>
          <w:bCs/>
          <w:szCs w:val="16"/>
          <w:lang w:val="uk-UA"/>
        </w:rPr>
        <w:t xml:space="preserve"> Олександра </w:t>
      </w:r>
      <w:proofErr w:type="spellStart"/>
      <w:r w:rsidRPr="00994034">
        <w:rPr>
          <w:bCs/>
          <w:szCs w:val="16"/>
          <w:lang w:val="uk-UA"/>
        </w:rPr>
        <w:t>Грановського”</w:t>
      </w:r>
      <w:proofErr w:type="spellEnd"/>
      <w:r w:rsidRPr="00994034">
        <w:rPr>
          <w:szCs w:val="16"/>
        </w:rPr>
        <w:t xml:space="preserve"> </w:t>
      </w:r>
    </w:p>
    <w:p w:rsidR="001D549C" w:rsidRDefault="001D549C" w:rsidP="001D549C">
      <w:pPr>
        <w:tabs>
          <w:tab w:val="left" w:pos="360"/>
          <w:tab w:val="left" w:pos="1134"/>
        </w:tabs>
        <w:spacing w:line="360" w:lineRule="auto"/>
        <w:ind w:firstLine="709"/>
        <w:rPr>
          <w:color w:val="000000"/>
          <w:szCs w:val="28"/>
          <w:lang w:val="uk-UA"/>
        </w:rPr>
      </w:pPr>
      <w:r w:rsidRPr="001D549C">
        <w:rPr>
          <w:color w:val="000000"/>
          <w:szCs w:val="28"/>
          <w:lang w:val="uk-UA"/>
        </w:rPr>
        <w:t xml:space="preserve">Протягом 2018/2019 н.р. учні школи активно </w:t>
      </w:r>
      <w:r w:rsidR="00F82562">
        <w:rPr>
          <w:color w:val="000000"/>
          <w:szCs w:val="28"/>
          <w:lang w:val="uk-UA"/>
        </w:rPr>
        <w:t>бр</w:t>
      </w:r>
      <w:r w:rsidRPr="001D549C">
        <w:rPr>
          <w:color w:val="000000"/>
          <w:szCs w:val="28"/>
          <w:lang w:val="uk-UA"/>
        </w:rPr>
        <w:t>али участь в різних конкурсах і досягли наступних результатів: </w:t>
      </w:r>
    </w:p>
    <w:p w:rsidR="00BE4EF9" w:rsidRPr="001D549C" w:rsidRDefault="00BE4EF9" w:rsidP="00BE4EF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709"/>
        <w:rPr>
          <w:sz w:val="22"/>
          <w:lang w:val="uk-UA"/>
        </w:rPr>
      </w:pPr>
      <w:r>
        <w:rPr>
          <w:color w:val="000000"/>
          <w:szCs w:val="28"/>
          <w:lang w:val="uk-UA"/>
        </w:rPr>
        <w:t>Міжнародний</w:t>
      </w:r>
      <w:r w:rsidRPr="001D549C">
        <w:rPr>
          <w:color w:val="000000"/>
          <w:szCs w:val="28"/>
          <w:lang w:val="uk-UA"/>
        </w:rPr>
        <w:t xml:space="preserve"> мовно-літературн</w:t>
      </w:r>
      <w:r>
        <w:rPr>
          <w:color w:val="000000"/>
          <w:szCs w:val="28"/>
          <w:lang w:val="uk-UA"/>
        </w:rPr>
        <w:t>ий</w:t>
      </w:r>
      <w:r w:rsidRPr="001D549C">
        <w:rPr>
          <w:color w:val="000000"/>
          <w:szCs w:val="28"/>
          <w:lang w:val="uk-UA"/>
        </w:rPr>
        <w:t xml:space="preserve"> к</w:t>
      </w:r>
      <w:r>
        <w:rPr>
          <w:color w:val="000000"/>
          <w:szCs w:val="28"/>
          <w:lang w:val="uk-UA"/>
        </w:rPr>
        <w:t xml:space="preserve">онкурс </w:t>
      </w:r>
      <w:r w:rsidRPr="00805AAA">
        <w:rPr>
          <w:color w:val="000000"/>
          <w:szCs w:val="28"/>
          <w:lang w:val="uk-UA"/>
        </w:rPr>
        <w:t>імені Тараса Шевченка:</w:t>
      </w:r>
      <w:r w:rsidRPr="001D549C">
        <w:rPr>
          <w:color w:val="000000"/>
          <w:szCs w:val="28"/>
          <w:lang w:val="uk-UA"/>
        </w:rPr>
        <w:t xml:space="preserve"> </w:t>
      </w:r>
    </w:p>
    <w:p w:rsidR="00BE4EF9" w:rsidRPr="001D549C" w:rsidRDefault="00BE4EF9" w:rsidP="00BE4EF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0"/>
        <w:rPr>
          <w:sz w:val="22"/>
          <w:lang w:val="uk-UA"/>
        </w:rPr>
      </w:pPr>
      <w:r w:rsidRPr="001D549C">
        <w:rPr>
          <w:color w:val="000000"/>
          <w:szCs w:val="28"/>
          <w:lang w:val="uk-UA"/>
        </w:rPr>
        <w:t>Погорєл</w:t>
      </w:r>
      <w:r w:rsidRPr="00805AAA">
        <w:rPr>
          <w:color w:val="000000"/>
          <w:szCs w:val="28"/>
          <w:lang w:val="uk-UA"/>
        </w:rPr>
        <w:t>ова Єлизавета, учениця 9</w:t>
      </w:r>
      <w:r>
        <w:rPr>
          <w:color w:val="000000"/>
          <w:szCs w:val="28"/>
          <w:lang w:val="uk-UA"/>
        </w:rPr>
        <w:t>-А</w:t>
      </w:r>
      <w:r w:rsidRPr="00805AAA">
        <w:rPr>
          <w:color w:val="000000"/>
          <w:szCs w:val="28"/>
          <w:lang w:val="uk-UA"/>
        </w:rPr>
        <w:t xml:space="preserve"> класу</w:t>
      </w:r>
      <w:r w:rsidRPr="001D549C">
        <w:rPr>
          <w:color w:val="000000"/>
          <w:szCs w:val="28"/>
          <w:lang w:val="uk-UA"/>
        </w:rPr>
        <w:t xml:space="preserve"> ( ІІ місце )</w:t>
      </w:r>
    </w:p>
    <w:p w:rsidR="00BE4EF9" w:rsidRPr="001D549C" w:rsidRDefault="00BE4EF9" w:rsidP="0099403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360" w:lineRule="auto"/>
        <w:ind w:firstLine="0"/>
        <w:rPr>
          <w:sz w:val="22"/>
          <w:lang w:val="uk-UA"/>
        </w:rPr>
      </w:pPr>
      <w:r>
        <w:rPr>
          <w:color w:val="000000"/>
          <w:szCs w:val="28"/>
          <w:lang w:val="uk-UA"/>
        </w:rPr>
        <w:t xml:space="preserve">Лошкарьова Олександра, учениця 11-А класу </w:t>
      </w:r>
      <w:r w:rsidRPr="001D549C">
        <w:rPr>
          <w:color w:val="000000"/>
          <w:szCs w:val="28"/>
          <w:lang w:val="uk-UA"/>
        </w:rPr>
        <w:t>( ІІ місце ).</w:t>
      </w:r>
    </w:p>
    <w:p w:rsidR="001D549C" w:rsidRPr="001D549C" w:rsidRDefault="008D5502" w:rsidP="00CE2D06">
      <w:pPr>
        <w:tabs>
          <w:tab w:val="left" w:pos="360"/>
          <w:tab w:val="left" w:pos="1134"/>
        </w:tabs>
        <w:spacing w:line="360" w:lineRule="auto"/>
        <w:rPr>
          <w:sz w:val="22"/>
          <w:lang w:val="uk-UA"/>
        </w:rPr>
      </w:pPr>
      <w:r w:rsidRPr="00E72248">
        <w:rPr>
          <w:color w:val="000000"/>
          <w:szCs w:val="28"/>
          <w:lang w:val="uk-UA"/>
        </w:rPr>
        <w:t>Опанасенк</w:t>
      </w:r>
      <w:r w:rsidR="00AA68E5">
        <w:rPr>
          <w:color w:val="000000"/>
          <w:szCs w:val="28"/>
          <w:lang w:val="uk-UA"/>
        </w:rPr>
        <w:t>о</w:t>
      </w:r>
      <w:r w:rsidRPr="00E72248">
        <w:rPr>
          <w:color w:val="000000"/>
          <w:szCs w:val="28"/>
          <w:lang w:val="uk-UA"/>
        </w:rPr>
        <w:t xml:space="preserve"> Андр</w:t>
      </w:r>
      <w:r w:rsidR="00AA68E5">
        <w:rPr>
          <w:color w:val="000000"/>
          <w:szCs w:val="28"/>
          <w:lang w:val="uk-UA"/>
        </w:rPr>
        <w:t>ій</w:t>
      </w:r>
      <w:r w:rsidRPr="00E72248">
        <w:rPr>
          <w:color w:val="000000"/>
          <w:szCs w:val="28"/>
          <w:lang w:val="uk-UA"/>
        </w:rPr>
        <w:t xml:space="preserve">, </w:t>
      </w:r>
      <w:r w:rsidR="00C676ED">
        <w:rPr>
          <w:color w:val="000000"/>
          <w:szCs w:val="28"/>
          <w:lang w:val="uk-UA"/>
        </w:rPr>
        <w:t>учен</w:t>
      </w:r>
      <w:r w:rsidR="00A40D17">
        <w:rPr>
          <w:color w:val="000000"/>
          <w:szCs w:val="28"/>
          <w:lang w:val="uk-UA"/>
        </w:rPr>
        <w:t>ь</w:t>
      </w:r>
      <w:r w:rsidR="00C676ED">
        <w:rPr>
          <w:color w:val="000000"/>
          <w:szCs w:val="28"/>
          <w:lang w:val="uk-UA"/>
        </w:rPr>
        <w:t xml:space="preserve"> 10-</w:t>
      </w:r>
      <w:r w:rsidR="001D549C" w:rsidRPr="001D549C">
        <w:rPr>
          <w:color w:val="000000"/>
          <w:szCs w:val="28"/>
          <w:lang w:val="uk-UA"/>
        </w:rPr>
        <w:t>А </w:t>
      </w:r>
      <w:r w:rsidR="00C676ED">
        <w:rPr>
          <w:color w:val="000000"/>
          <w:szCs w:val="28"/>
          <w:lang w:val="uk-UA"/>
        </w:rPr>
        <w:t xml:space="preserve">класу </w:t>
      </w:r>
      <w:r w:rsidR="00AA68E5">
        <w:rPr>
          <w:color w:val="000000"/>
          <w:szCs w:val="28"/>
          <w:lang w:val="uk-UA"/>
        </w:rPr>
        <w:t xml:space="preserve"> посів</w:t>
      </w:r>
      <w:r w:rsidR="00AA68E5" w:rsidRPr="003E2258">
        <w:rPr>
          <w:szCs w:val="28"/>
          <w:lang w:val="uk-UA"/>
        </w:rPr>
        <w:t xml:space="preserve"> І</w:t>
      </w:r>
      <w:r w:rsidR="003E2258" w:rsidRPr="003E2258">
        <w:rPr>
          <w:szCs w:val="28"/>
          <w:lang w:val="uk-UA"/>
        </w:rPr>
        <w:t>І</w:t>
      </w:r>
      <w:r w:rsidR="00AA68E5">
        <w:rPr>
          <w:color w:val="000000"/>
          <w:szCs w:val="28"/>
          <w:lang w:val="uk-UA"/>
        </w:rPr>
        <w:t xml:space="preserve"> місце у </w:t>
      </w:r>
      <w:r w:rsidR="003E2258">
        <w:rPr>
          <w:color w:val="000000"/>
          <w:szCs w:val="28"/>
          <w:lang w:val="uk-UA"/>
        </w:rPr>
        <w:t xml:space="preserve">районному етапі міського </w:t>
      </w:r>
      <w:r w:rsidR="001D549C" w:rsidRPr="001D549C">
        <w:rPr>
          <w:color w:val="000000"/>
          <w:szCs w:val="28"/>
          <w:lang w:val="uk-UA"/>
        </w:rPr>
        <w:t>конкурс</w:t>
      </w:r>
      <w:r w:rsidR="003E2258">
        <w:rPr>
          <w:color w:val="000000"/>
          <w:szCs w:val="28"/>
          <w:lang w:val="uk-UA"/>
        </w:rPr>
        <w:t>у</w:t>
      </w:r>
      <w:r w:rsidR="00AA68E5">
        <w:rPr>
          <w:color w:val="000000"/>
          <w:szCs w:val="28"/>
          <w:lang w:val="uk-UA"/>
        </w:rPr>
        <w:t xml:space="preserve"> «Учень року» в номінації «Спортсмен року»</w:t>
      </w:r>
      <w:r w:rsidR="001D549C" w:rsidRPr="001D549C">
        <w:rPr>
          <w:color w:val="000000"/>
          <w:szCs w:val="28"/>
          <w:lang w:val="uk-UA"/>
        </w:rPr>
        <w:t>.</w:t>
      </w:r>
    </w:p>
    <w:p w:rsidR="001D549C" w:rsidRPr="001D549C" w:rsidRDefault="001D549C" w:rsidP="00CE2D06">
      <w:pPr>
        <w:spacing w:line="360" w:lineRule="auto"/>
        <w:rPr>
          <w:sz w:val="22"/>
          <w:lang w:val="uk-UA"/>
        </w:rPr>
      </w:pPr>
      <w:r w:rsidRPr="001D549C">
        <w:rPr>
          <w:color w:val="000000"/>
          <w:szCs w:val="28"/>
          <w:lang w:val="uk-UA"/>
        </w:rPr>
        <w:lastRenderedPageBreak/>
        <w:t>Риндін Олексій</w:t>
      </w:r>
      <w:r w:rsidR="008D5502" w:rsidRPr="00E72248">
        <w:rPr>
          <w:color w:val="000000"/>
          <w:szCs w:val="28"/>
          <w:lang w:val="uk-UA"/>
        </w:rPr>
        <w:t>, учень 11-А</w:t>
      </w:r>
      <w:r w:rsidRPr="001D549C">
        <w:rPr>
          <w:color w:val="000000"/>
          <w:szCs w:val="28"/>
          <w:lang w:val="uk-UA"/>
        </w:rPr>
        <w:t xml:space="preserve"> класу</w:t>
      </w:r>
      <w:r w:rsidR="00727C02">
        <w:rPr>
          <w:color w:val="000000"/>
          <w:szCs w:val="28"/>
          <w:lang w:val="uk-UA"/>
        </w:rPr>
        <w:t xml:space="preserve">, став </w:t>
      </w:r>
      <w:r w:rsidRPr="001D549C">
        <w:rPr>
          <w:color w:val="000000"/>
          <w:szCs w:val="28"/>
          <w:lang w:val="uk-UA"/>
        </w:rPr>
        <w:t>перемож</w:t>
      </w:r>
      <w:r w:rsidR="00727C02">
        <w:rPr>
          <w:color w:val="000000"/>
          <w:szCs w:val="28"/>
          <w:lang w:val="uk-UA"/>
        </w:rPr>
        <w:t>цем</w:t>
      </w:r>
      <w:r w:rsidRPr="001D549C">
        <w:rPr>
          <w:color w:val="000000"/>
          <w:szCs w:val="28"/>
          <w:lang w:val="uk-UA"/>
        </w:rPr>
        <w:t xml:space="preserve"> ф</w:t>
      </w:r>
      <w:r w:rsidR="008D5502" w:rsidRPr="00E72248">
        <w:rPr>
          <w:color w:val="000000"/>
          <w:szCs w:val="28"/>
          <w:lang w:val="uk-UA"/>
        </w:rPr>
        <w:t>естивалю ораторського мистецтва</w:t>
      </w:r>
      <w:r w:rsidR="00603863">
        <w:rPr>
          <w:color w:val="000000"/>
          <w:szCs w:val="28"/>
          <w:lang w:val="uk-UA"/>
        </w:rPr>
        <w:t xml:space="preserve"> у</w:t>
      </w:r>
      <w:r w:rsidRPr="001D549C">
        <w:rPr>
          <w:color w:val="000000"/>
          <w:szCs w:val="28"/>
          <w:lang w:val="uk-UA"/>
        </w:rPr>
        <w:t xml:space="preserve"> номінації «Артистизм виступу».</w:t>
      </w:r>
    </w:p>
    <w:p w:rsidR="001D549C" w:rsidRPr="001D549C" w:rsidRDefault="001D549C" w:rsidP="00CE2D06">
      <w:pPr>
        <w:spacing w:line="360" w:lineRule="auto"/>
        <w:rPr>
          <w:sz w:val="22"/>
          <w:lang w:val="uk-UA"/>
        </w:rPr>
      </w:pPr>
      <w:r w:rsidRPr="001D549C">
        <w:rPr>
          <w:color w:val="000000"/>
          <w:szCs w:val="28"/>
          <w:lang w:val="uk-UA"/>
        </w:rPr>
        <w:t>Погорєлова Єлизавета, учениця 9-А класу</w:t>
      </w:r>
      <w:r w:rsidR="00727C02">
        <w:rPr>
          <w:color w:val="000000"/>
          <w:szCs w:val="28"/>
          <w:lang w:val="uk-UA"/>
        </w:rPr>
        <w:t xml:space="preserve">, посіла </w:t>
      </w:r>
      <w:r w:rsidRPr="001D549C">
        <w:rPr>
          <w:color w:val="000000"/>
          <w:szCs w:val="28"/>
          <w:lang w:val="uk-UA"/>
        </w:rPr>
        <w:t xml:space="preserve"> </w:t>
      </w:r>
      <w:r w:rsidR="00727C02">
        <w:rPr>
          <w:color w:val="000000"/>
          <w:szCs w:val="28"/>
          <w:lang w:val="uk-UA"/>
        </w:rPr>
        <w:t xml:space="preserve">ІІІ місце у </w:t>
      </w:r>
      <w:r w:rsidRPr="001D549C">
        <w:rPr>
          <w:color w:val="000000"/>
          <w:szCs w:val="28"/>
          <w:lang w:val="uk-UA"/>
        </w:rPr>
        <w:t>Всеукраїнськ</w:t>
      </w:r>
      <w:r w:rsidR="002456F9">
        <w:rPr>
          <w:color w:val="000000"/>
          <w:szCs w:val="28"/>
          <w:lang w:val="uk-UA"/>
        </w:rPr>
        <w:t>ому</w:t>
      </w:r>
      <w:r w:rsidRPr="001D549C">
        <w:rPr>
          <w:color w:val="000000"/>
          <w:szCs w:val="28"/>
          <w:lang w:val="uk-UA"/>
        </w:rPr>
        <w:t>  конкурс</w:t>
      </w:r>
      <w:r w:rsidR="002456F9">
        <w:rPr>
          <w:color w:val="000000"/>
          <w:szCs w:val="28"/>
          <w:lang w:val="uk-UA"/>
        </w:rPr>
        <w:t>і</w:t>
      </w:r>
      <w:r w:rsidRPr="001D549C">
        <w:rPr>
          <w:color w:val="000000"/>
          <w:szCs w:val="28"/>
          <w:lang w:val="uk-UA"/>
        </w:rPr>
        <w:t xml:space="preserve"> дитячих малюнків та робіт декоративно-прикладної</w:t>
      </w:r>
      <w:r w:rsidR="00CE2D06">
        <w:rPr>
          <w:color w:val="000000"/>
          <w:szCs w:val="28"/>
          <w:lang w:val="uk-UA"/>
        </w:rPr>
        <w:t xml:space="preserve"> </w:t>
      </w:r>
      <w:r w:rsidRPr="001D549C">
        <w:rPr>
          <w:color w:val="000000"/>
          <w:szCs w:val="28"/>
          <w:lang w:val="uk-UA"/>
        </w:rPr>
        <w:t>творчості на протипожежну та техногенну тематику «Кращ</w:t>
      </w:r>
      <w:r w:rsidR="002456F9">
        <w:rPr>
          <w:color w:val="000000"/>
          <w:szCs w:val="28"/>
          <w:lang w:val="uk-UA"/>
        </w:rPr>
        <w:t>ий пожежний – це ти обережний»</w:t>
      </w:r>
      <w:r w:rsidRPr="001D549C">
        <w:rPr>
          <w:color w:val="000000"/>
          <w:szCs w:val="28"/>
          <w:lang w:val="uk-UA"/>
        </w:rPr>
        <w:t>. </w:t>
      </w:r>
    </w:p>
    <w:p w:rsidR="001D549C" w:rsidRPr="001D549C" w:rsidRDefault="002456F9" w:rsidP="00CE2D06">
      <w:pPr>
        <w:spacing w:line="360" w:lineRule="auto"/>
        <w:rPr>
          <w:sz w:val="22"/>
          <w:lang w:val="uk-UA"/>
        </w:rPr>
      </w:pPr>
      <w:r>
        <w:rPr>
          <w:color w:val="000000"/>
          <w:szCs w:val="28"/>
          <w:lang w:val="uk-UA"/>
        </w:rPr>
        <w:t>Команда «ПУФ» посіла ІІІ місце у конкурсі гумору</w:t>
      </w:r>
      <w:r w:rsidR="001D549C" w:rsidRPr="001D549C">
        <w:rPr>
          <w:color w:val="000000"/>
          <w:szCs w:val="28"/>
          <w:lang w:val="uk-UA"/>
        </w:rPr>
        <w:t xml:space="preserve"> «Ліга сміху».</w:t>
      </w:r>
    </w:p>
    <w:p w:rsidR="001D549C" w:rsidRPr="001D549C" w:rsidRDefault="004931A2" w:rsidP="00CE2D06">
      <w:pPr>
        <w:spacing w:line="360" w:lineRule="auto"/>
        <w:rPr>
          <w:sz w:val="22"/>
          <w:lang w:val="uk-UA"/>
        </w:rPr>
      </w:pPr>
      <w:r w:rsidRPr="00E72248">
        <w:rPr>
          <w:color w:val="000000"/>
          <w:szCs w:val="28"/>
          <w:lang w:val="uk-UA"/>
        </w:rPr>
        <w:t xml:space="preserve">Хребет Катерина, учениця 5-А </w:t>
      </w:r>
      <w:r w:rsidR="00F82455">
        <w:rPr>
          <w:color w:val="000000"/>
          <w:szCs w:val="28"/>
          <w:lang w:val="uk-UA"/>
        </w:rPr>
        <w:t xml:space="preserve">класу, перемогла </w:t>
      </w:r>
      <w:r w:rsidR="001D549C" w:rsidRPr="001D549C">
        <w:rPr>
          <w:color w:val="000000"/>
          <w:szCs w:val="28"/>
          <w:lang w:val="uk-UA"/>
        </w:rPr>
        <w:t>в номінації «Креативний підхід та оригінальність оформлення новорічної композиції».</w:t>
      </w:r>
    </w:p>
    <w:p w:rsidR="001D549C" w:rsidRPr="001D549C" w:rsidRDefault="00F82455" w:rsidP="004931A2">
      <w:pPr>
        <w:tabs>
          <w:tab w:val="left" w:pos="360"/>
          <w:tab w:val="left" w:pos="1134"/>
        </w:tabs>
        <w:spacing w:line="360" w:lineRule="auto"/>
        <w:rPr>
          <w:sz w:val="22"/>
          <w:lang w:val="uk-UA"/>
        </w:rPr>
      </w:pPr>
      <w:r w:rsidRPr="001D549C">
        <w:rPr>
          <w:color w:val="000000"/>
          <w:szCs w:val="28"/>
          <w:lang w:val="uk-UA"/>
        </w:rPr>
        <w:t>К</w:t>
      </w:r>
      <w:r w:rsidR="001D549C" w:rsidRPr="001D549C">
        <w:rPr>
          <w:color w:val="000000"/>
          <w:szCs w:val="28"/>
          <w:lang w:val="uk-UA"/>
        </w:rPr>
        <w:t>оманда</w:t>
      </w:r>
      <w:r>
        <w:rPr>
          <w:color w:val="000000"/>
          <w:szCs w:val="28"/>
          <w:lang w:val="uk-UA"/>
        </w:rPr>
        <w:t xml:space="preserve"> </w:t>
      </w:r>
      <w:r w:rsidR="00C90F95">
        <w:rPr>
          <w:color w:val="000000"/>
          <w:szCs w:val="28"/>
          <w:lang w:val="uk-UA"/>
        </w:rPr>
        <w:t xml:space="preserve">учнівського самоврядування </w:t>
      </w:r>
      <w:r w:rsidR="001D549C" w:rsidRPr="001D549C">
        <w:rPr>
          <w:color w:val="000000"/>
          <w:szCs w:val="28"/>
          <w:lang w:val="uk-UA"/>
        </w:rPr>
        <w:t xml:space="preserve">«Сузір’я» </w:t>
      </w:r>
      <w:r w:rsidR="00C90F95">
        <w:rPr>
          <w:color w:val="000000"/>
          <w:szCs w:val="28"/>
          <w:lang w:val="uk-UA"/>
        </w:rPr>
        <w:t xml:space="preserve">стала </w:t>
      </w:r>
      <w:r w:rsidR="001D549C" w:rsidRPr="001D549C">
        <w:rPr>
          <w:color w:val="000000"/>
          <w:szCs w:val="28"/>
          <w:lang w:val="uk-UA"/>
        </w:rPr>
        <w:t>переможц</w:t>
      </w:r>
      <w:r w:rsidR="00C90F95">
        <w:rPr>
          <w:color w:val="000000"/>
          <w:szCs w:val="28"/>
          <w:lang w:val="uk-UA"/>
        </w:rPr>
        <w:t>ями</w:t>
      </w:r>
      <w:r w:rsidR="001D549C" w:rsidRPr="001D549C">
        <w:rPr>
          <w:color w:val="000000"/>
          <w:szCs w:val="28"/>
          <w:lang w:val="uk-UA"/>
        </w:rPr>
        <w:t xml:space="preserve"> районного конкурсу «Ми – разом!». </w:t>
      </w:r>
    </w:p>
    <w:p w:rsidR="001D549C" w:rsidRPr="001D549C" w:rsidRDefault="004931A2" w:rsidP="004931A2">
      <w:pPr>
        <w:spacing w:line="360" w:lineRule="auto"/>
        <w:ind w:firstLine="0"/>
        <w:rPr>
          <w:sz w:val="22"/>
          <w:lang w:val="uk-UA"/>
        </w:rPr>
      </w:pPr>
      <w:r w:rsidRPr="00E72248">
        <w:rPr>
          <w:color w:val="000000"/>
          <w:szCs w:val="28"/>
          <w:lang w:val="uk-UA"/>
        </w:rPr>
        <w:t xml:space="preserve">Тарасенко Дарина, </w:t>
      </w:r>
      <w:r w:rsidR="00C90F95">
        <w:rPr>
          <w:color w:val="000000"/>
          <w:szCs w:val="28"/>
          <w:lang w:val="uk-UA"/>
        </w:rPr>
        <w:t xml:space="preserve">учениця 8-А класу, посіла </w:t>
      </w:r>
      <w:r w:rsidRPr="00E72248">
        <w:rPr>
          <w:color w:val="000000"/>
          <w:szCs w:val="28"/>
          <w:lang w:val="uk-UA"/>
        </w:rPr>
        <w:t>І місце</w:t>
      </w:r>
      <w:r w:rsidR="00924907">
        <w:rPr>
          <w:color w:val="000000"/>
          <w:szCs w:val="28"/>
          <w:lang w:val="uk-UA"/>
        </w:rPr>
        <w:t xml:space="preserve"> в </w:t>
      </w:r>
      <w:r w:rsidRPr="00E72248">
        <w:rPr>
          <w:color w:val="000000"/>
          <w:szCs w:val="28"/>
          <w:lang w:val="uk-UA"/>
        </w:rPr>
        <w:t xml:space="preserve"> </w:t>
      </w:r>
      <w:r w:rsidR="001D549C" w:rsidRPr="001D549C">
        <w:rPr>
          <w:color w:val="000000"/>
          <w:szCs w:val="28"/>
          <w:lang w:val="uk-UA"/>
        </w:rPr>
        <w:t>конкурс</w:t>
      </w:r>
      <w:r w:rsidR="00924907">
        <w:rPr>
          <w:color w:val="000000"/>
          <w:szCs w:val="28"/>
          <w:lang w:val="uk-UA"/>
        </w:rPr>
        <w:t>і «</w:t>
      </w:r>
      <w:r w:rsidR="001D549C" w:rsidRPr="001D549C">
        <w:rPr>
          <w:color w:val="000000"/>
          <w:szCs w:val="28"/>
          <w:lang w:val="uk-UA"/>
        </w:rPr>
        <w:t>Київськ</w:t>
      </w:r>
      <w:r w:rsidRPr="00E72248">
        <w:rPr>
          <w:color w:val="000000"/>
          <w:szCs w:val="28"/>
          <w:lang w:val="uk-UA"/>
        </w:rPr>
        <w:t>ий район очима юних»</w:t>
      </w:r>
      <w:r w:rsidR="00603863">
        <w:rPr>
          <w:color w:val="000000"/>
          <w:szCs w:val="28"/>
          <w:lang w:val="uk-UA"/>
        </w:rPr>
        <w:t xml:space="preserve"> (вишивка).</w:t>
      </w:r>
    </w:p>
    <w:p w:rsidR="001D549C" w:rsidRPr="001D549C" w:rsidRDefault="001D549C" w:rsidP="004931A2">
      <w:pPr>
        <w:spacing w:line="360" w:lineRule="auto"/>
        <w:ind w:firstLine="0"/>
        <w:rPr>
          <w:sz w:val="22"/>
          <w:lang w:val="uk-UA"/>
        </w:rPr>
      </w:pPr>
      <w:r w:rsidRPr="001D549C">
        <w:rPr>
          <w:color w:val="000000"/>
          <w:szCs w:val="28"/>
          <w:lang w:val="uk-UA"/>
        </w:rPr>
        <w:t>Валенк</w:t>
      </w:r>
      <w:r w:rsidR="00924907">
        <w:rPr>
          <w:color w:val="000000"/>
          <w:szCs w:val="28"/>
          <w:lang w:val="uk-UA"/>
        </w:rPr>
        <w:t>о Дамір</w:t>
      </w:r>
      <w:r w:rsidRPr="001D549C">
        <w:rPr>
          <w:color w:val="000000"/>
          <w:szCs w:val="28"/>
          <w:lang w:val="uk-UA"/>
        </w:rPr>
        <w:t>, уч</w:t>
      </w:r>
      <w:r w:rsidR="0051516B">
        <w:rPr>
          <w:color w:val="000000"/>
          <w:szCs w:val="28"/>
          <w:lang w:val="uk-UA"/>
        </w:rPr>
        <w:t>е</w:t>
      </w:r>
      <w:r w:rsidRPr="001D549C">
        <w:rPr>
          <w:color w:val="000000"/>
          <w:szCs w:val="28"/>
          <w:lang w:val="uk-UA"/>
        </w:rPr>
        <w:t>нь 8-Б кл</w:t>
      </w:r>
      <w:r w:rsidR="008D5502" w:rsidRPr="00E72248">
        <w:rPr>
          <w:color w:val="000000"/>
          <w:szCs w:val="28"/>
          <w:lang w:val="uk-UA"/>
        </w:rPr>
        <w:t>асу</w:t>
      </w:r>
      <w:r w:rsidR="00924907">
        <w:rPr>
          <w:color w:val="000000"/>
          <w:szCs w:val="28"/>
          <w:lang w:val="uk-UA"/>
        </w:rPr>
        <w:t>, посів</w:t>
      </w:r>
      <w:r w:rsidR="004B43FA">
        <w:rPr>
          <w:color w:val="000000"/>
          <w:szCs w:val="28"/>
          <w:lang w:val="uk-UA"/>
        </w:rPr>
        <w:t xml:space="preserve"> ІІ місце в конкурсі</w:t>
      </w:r>
      <w:r w:rsidR="008D5502" w:rsidRPr="00E72248">
        <w:rPr>
          <w:color w:val="000000"/>
          <w:szCs w:val="28"/>
          <w:lang w:val="uk-UA"/>
        </w:rPr>
        <w:t xml:space="preserve"> </w:t>
      </w:r>
      <w:r w:rsidR="004B43FA">
        <w:rPr>
          <w:color w:val="000000"/>
          <w:szCs w:val="28"/>
          <w:lang w:val="uk-UA"/>
        </w:rPr>
        <w:t>дитячих</w:t>
      </w:r>
      <w:r w:rsidR="008D5502" w:rsidRPr="00E72248">
        <w:rPr>
          <w:color w:val="000000"/>
          <w:szCs w:val="28"/>
          <w:lang w:val="uk-UA"/>
        </w:rPr>
        <w:t xml:space="preserve"> ілюстраці</w:t>
      </w:r>
      <w:r w:rsidR="004B43FA">
        <w:rPr>
          <w:color w:val="000000"/>
          <w:szCs w:val="28"/>
          <w:lang w:val="uk-UA"/>
        </w:rPr>
        <w:t>й</w:t>
      </w:r>
      <w:r w:rsidRPr="001D549C">
        <w:rPr>
          <w:color w:val="000000"/>
          <w:szCs w:val="28"/>
          <w:lang w:val="uk-UA"/>
        </w:rPr>
        <w:t xml:space="preserve"> «Малюю улюблену казку».</w:t>
      </w:r>
    </w:p>
    <w:p w:rsidR="001D549C" w:rsidRPr="001D549C" w:rsidRDefault="001D549C" w:rsidP="001D549C">
      <w:pPr>
        <w:spacing w:line="360" w:lineRule="auto"/>
        <w:ind w:firstLine="709"/>
        <w:rPr>
          <w:sz w:val="22"/>
          <w:lang w:val="uk-UA"/>
        </w:rPr>
      </w:pPr>
      <w:r w:rsidRPr="001D549C">
        <w:rPr>
          <w:color w:val="000000"/>
          <w:szCs w:val="28"/>
          <w:lang w:val="uk-UA"/>
        </w:rPr>
        <w:t>Для стимулювання науково-дослідницької роботи учнів у школі щороку проводиться свято «День Наук». На святі переможці олімпіад та інтелектуальних конкурсів отримують грошові винагороди за ініціативи батьківського комітету школи (кошти виділено з грошового фонду школи).</w:t>
      </w:r>
    </w:p>
    <w:p w:rsidR="001D549C" w:rsidRPr="001D549C" w:rsidRDefault="001D549C" w:rsidP="001D549C">
      <w:pPr>
        <w:spacing w:line="360" w:lineRule="auto"/>
        <w:ind w:firstLine="709"/>
        <w:rPr>
          <w:sz w:val="22"/>
          <w:lang w:val="uk-UA"/>
        </w:rPr>
      </w:pPr>
      <w:r w:rsidRPr="001D549C">
        <w:rPr>
          <w:color w:val="000000"/>
          <w:szCs w:val="28"/>
          <w:lang w:val="uk-UA"/>
        </w:rPr>
        <w:t>На підставі досягнутих результатів можна зробити висновок про те, що робота з обдарованими дітьми ведеться цілеспрямовано і досить ефективно. Раціональний підхід до навчання, педагогічний супровід, система позакласної та виховної роботи дають можливість індивідуального та всебічного розвитку особистості.</w:t>
      </w:r>
    </w:p>
    <w:p w:rsidR="00E34770" w:rsidRPr="00E72248" w:rsidRDefault="00E34770" w:rsidP="00E34770">
      <w:pPr>
        <w:spacing w:line="360" w:lineRule="auto"/>
        <w:ind w:firstLine="709"/>
        <w:rPr>
          <w:lang w:val="uk-UA"/>
        </w:rPr>
      </w:pPr>
      <w:r w:rsidRPr="00E72248">
        <w:rPr>
          <w:lang w:val="uk-UA"/>
        </w:rPr>
        <w:t xml:space="preserve">В умовах розвинутого інформаційного суспільства, накопичення знань, розгалуження та розвитку різних напрямків діяльності, успішна інтеграція в світовий освітній простір стала однією з визначальних характеристик, які свідчать про успішність навчального закладу. </w:t>
      </w:r>
    </w:p>
    <w:p w:rsidR="00E34770" w:rsidRPr="00E72248" w:rsidRDefault="00E34770" w:rsidP="00E34770">
      <w:pPr>
        <w:spacing w:line="360" w:lineRule="auto"/>
        <w:ind w:firstLine="709"/>
        <w:rPr>
          <w:lang w:val="uk-UA"/>
        </w:rPr>
      </w:pPr>
      <w:r w:rsidRPr="00E72248">
        <w:rPr>
          <w:lang w:val="uk-UA"/>
        </w:rPr>
        <w:t>Зв’язки нашого закладу з іноземними партнерами розвиваються у таких напрямах:</w:t>
      </w:r>
    </w:p>
    <w:p w:rsidR="00E34770" w:rsidRPr="00E72248" w:rsidRDefault="00E34770" w:rsidP="00E34770">
      <w:pPr>
        <w:spacing w:line="360" w:lineRule="auto"/>
        <w:ind w:firstLine="709"/>
        <w:rPr>
          <w:lang w:val="uk-UA"/>
        </w:rPr>
      </w:pPr>
      <w:r w:rsidRPr="00E72248">
        <w:rPr>
          <w:lang w:val="uk-UA"/>
        </w:rPr>
        <w:t>- двостороннє та багатостороннє партнерство, участь в міжнародних програмах, які діють за підтримки міжнародних урядових та неурядових організацій;</w:t>
      </w:r>
    </w:p>
    <w:p w:rsidR="00E34770" w:rsidRPr="00E72248" w:rsidRDefault="00E34770" w:rsidP="00E34770">
      <w:pPr>
        <w:spacing w:line="360" w:lineRule="auto"/>
        <w:ind w:firstLine="709"/>
        <w:rPr>
          <w:lang w:val="uk-UA"/>
        </w:rPr>
      </w:pPr>
      <w:r w:rsidRPr="00E72248">
        <w:rPr>
          <w:lang w:val="uk-UA"/>
        </w:rPr>
        <w:t>- участь в міжнародних проектах;</w:t>
      </w:r>
    </w:p>
    <w:p w:rsidR="00E34770" w:rsidRPr="00E72248" w:rsidRDefault="00E34770" w:rsidP="00E34770">
      <w:pPr>
        <w:spacing w:line="360" w:lineRule="auto"/>
        <w:ind w:firstLine="709"/>
        <w:rPr>
          <w:lang w:val="uk-UA"/>
        </w:rPr>
      </w:pPr>
      <w:r w:rsidRPr="00E72248">
        <w:rPr>
          <w:lang w:val="uk-UA"/>
        </w:rPr>
        <w:t>- співпраця з представництвами іноземних держав в Україні у питаннях спільної організації заходів, обміну матеріалами та інформаційної політики щодо освітніх послуг в Україні та в світі.</w:t>
      </w:r>
    </w:p>
    <w:p w:rsidR="00E34770" w:rsidRPr="00E72248" w:rsidRDefault="000D7EB6" w:rsidP="00E34770">
      <w:pPr>
        <w:spacing w:line="360" w:lineRule="auto"/>
        <w:ind w:firstLine="709"/>
        <w:rPr>
          <w:shd w:val="clear" w:color="auto" w:fill="FFFFFF"/>
          <w:lang w:val="uk-UA"/>
        </w:rPr>
      </w:pPr>
      <w:r>
        <w:rPr>
          <w:lang w:val="uk-UA"/>
        </w:rPr>
        <w:t>М</w:t>
      </w:r>
      <w:r w:rsidR="00E34770" w:rsidRPr="00E72248">
        <w:rPr>
          <w:lang w:val="uk-UA"/>
        </w:rPr>
        <w:t xml:space="preserve">іжнародні організації, з якими ми співпрацюємо: </w:t>
      </w:r>
      <w:r w:rsidR="00E34770" w:rsidRPr="00E72248">
        <w:rPr>
          <w:shd w:val="clear" w:color="auto" w:fill="FFFFFF"/>
          <w:lang w:val="uk-UA"/>
        </w:rPr>
        <w:t xml:space="preserve">Федеральне міністерство закордонних справ Німеччини спільно з Центральним відомством з питань шкільної </w:t>
      </w:r>
      <w:r w:rsidR="00E34770" w:rsidRPr="00E72248">
        <w:rPr>
          <w:shd w:val="clear" w:color="auto" w:fill="FFFFFF"/>
          <w:lang w:val="uk-UA"/>
        </w:rPr>
        <w:lastRenderedPageBreak/>
        <w:t xml:space="preserve">освіти за кордоном, Goethe-Institut, ініціатива Школи-партнери майбутнього, Німецька служба академічних обмінів та Педагогічна служба обміну Конференції міністрів культури і освіти Німеччини, культурно-просвітницький мовний центр Будинок </w:t>
      </w:r>
      <w:proofErr w:type="spellStart"/>
      <w:r w:rsidR="00E34770" w:rsidRPr="00E72248">
        <w:rPr>
          <w:shd w:val="clear" w:color="auto" w:fill="FFFFFF"/>
          <w:lang w:val="uk-UA"/>
        </w:rPr>
        <w:t>Нюрнберга</w:t>
      </w:r>
      <w:proofErr w:type="spellEnd"/>
      <w:r w:rsidR="00E34770" w:rsidRPr="00E72248">
        <w:rPr>
          <w:shd w:val="clear" w:color="auto" w:fill="FFFFFF"/>
          <w:lang w:val="uk-UA"/>
        </w:rPr>
        <w:t xml:space="preserve">, німецький та австрійський читальний зали бібліотеки ім. Короленка. </w:t>
      </w:r>
    </w:p>
    <w:p w:rsidR="00E34770" w:rsidRPr="00E72248" w:rsidRDefault="00E34770" w:rsidP="00E34770">
      <w:pPr>
        <w:shd w:val="clear" w:color="auto" w:fill="FFFFFF"/>
        <w:spacing w:line="360" w:lineRule="auto"/>
        <w:ind w:firstLine="709"/>
        <w:rPr>
          <w:lang w:val="uk-UA" w:eastAsia="uk-UA"/>
        </w:rPr>
      </w:pPr>
      <w:r w:rsidRPr="00E72248">
        <w:rPr>
          <w:lang w:val="uk-UA" w:eastAsia="uk-UA"/>
        </w:rPr>
        <w:t>В тісній співпраці з </w:t>
      </w:r>
      <w:r w:rsidRPr="00E72248">
        <w:rPr>
          <w:bCs/>
          <w:lang w:val="uk-UA" w:eastAsia="uk-UA"/>
        </w:rPr>
        <w:t>Федеральним міністерством закордонних справ</w:t>
      </w:r>
      <w:r w:rsidRPr="00E72248">
        <w:rPr>
          <w:lang w:val="uk-UA" w:eastAsia="uk-UA"/>
        </w:rPr>
        <w:t> у рамках ініціативи - </w:t>
      </w:r>
      <w:r w:rsidRPr="00E72248">
        <w:rPr>
          <w:bCs/>
          <w:lang w:val="uk-UA" w:eastAsia="uk-UA"/>
        </w:rPr>
        <w:t>«Школи - партнери майбутнього</w:t>
      </w:r>
      <w:r w:rsidRPr="00E72248">
        <w:rPr>
          <w:b/>
          <w:bCs/>
          <w:lang w:val="uk-UA" w:eastAsia="uk-UA"/>
        </w:rPr>
        <w:t>»</w:t>
      </w:r>
      <w:r w:rsidRPr="00E72248">
        <w:rPr>
          <w:lang w:val="uk-UA" w:eastAsia="uk-UA"/>
        </w:rPr>
        <w:t>  учні мають можливість скласти  екзамен на</w:t>
      </w:r>
      <w:r w:rsidRPr="00E72248">
        <w:rPr>
          <w:color w:val="333333"/>
          <w:lang w:val="uk-UA" w:eastAsia="uk-UA"/>
        </w:rPr>
        <w:t xml:space="preserve"> </w:t>
      </w:r>
      <w:hyperlink r:id="rId8" w:history="1">
        <w:r w:rsidRPr="00E72248">
          <w:rPr>
            <w:lang w:val="uk-UA" w:eastAsia="uk-UA"/>
          </w:rPr>
          <w:t>німецький мовний диплом. (</w:t>
        </w:r>
        <w:r w:rsidRPr="00E72248">
          <w:rPr>
            <w:bCs/>
            <w:lang w:val="uk-UA" w:eastAsia="uk-UA"/>
          </w:rPr>
          <w:t>DSD</w:t>
        </w:r>
        <w:r w:rsidRPr="00E72248">
          <w:rPr>
            <w:lang w:val="uk-UA" w:eastAsia="uk-UA"/>
          </w:rPr>
          <w:t>)</w:t>
        </w:r>
      </w:hyperlink>
      <w:r w:rsidRPr="00E72248">
        <w:rPr>
          <w:lang w:val="uk-UA"/>
        </w:rPr>
        <w:t xml:space="preserve"> </w:t>
      </w:r>
      <w:r w:rsidRPr="00E72248">
        <w:rPr>
          <w:lang w:val="uk-UA" w:eastAsia="uk-UA"/>
        </w:rPr>
        <w:t>Цей диплом учні зарубіжних країн можуть отримати в двох рівнях  для підтвердження рівня знань з німецької мови.</w:t>
      </w:r>
    </w:p>
    <w:p w:rsidR="00E34770" w:rsidRPr="00E72248" w:rsidRDefault="00E34770" w:rsidP="00E34770">
      <w:pPr>
        <w:shd w:val="clear" w:color="auto" w:fill="FFFFFF"/>
        <w:spacing w:line="360" w:lineRule="auto"/>
        <w:ind w:firstLine="709"/>
        <w:rPr>
          <w:lang w:val="uk-UA" w:eastAsia="uk-UA"/>
        </w:rPr>
      </w:pPr>
      <w:r w:rsidRPr="00E72248">
        <w:rPr>
          <w:lang w:val="uk-UA" w:eastAsia="uk-UA"/>
        </w:rPr>
        <w:t>Рівень I (відповідає рівню </w:t>
      </w:r>
      <w:r w:rsidRPr="00E72248">
        <w:rPr>
          <w:b/>
          <w:bCs/>
          <w:lang w:val="uk-UA" w:eastAsia="uk-UA"/>
        </w:rPr>
        <w:t>B1</w:t>
      </w:r>
      <w:r w:rsidRPr="00E72248">
        <w:rPr>
          <w:lang w:val="uk-UA" w:eastAsia="uk-UA"/>
        </w:rPr>
        <w:t xml:space="preserve"> Загальноєвропейської класифікації рівнів володіння іноземною мовою - </w:t>
      </w:r>
      <w:proofErr w:type="spellStart"/>
      <w:r w:rsidRPr="00E72248">
        <w:rPr>
          <w:lang w:val="uk-UA" w:eastAsia="uk-UA"/>
        </w:rPr>
        <w:t>GeR</w:t>
      </w:r>
      <w:proofErr w:type="spellEnd"/>
      <w:r w:rsidRPr="00E72248">
        <w:rPr>
          <w:lang w:val="uk-UA" w:eastAsia="uk-UA"/>
        </w:rPr>
        <w:t xml:space="preserve">) є підтвердженням наявності знань німецької мови в обсязі, необхідному для вступу в коледж. </w:t>
      </w:r>
    </w:p>
    <w:p w:rsidR="00E34770" w:rsidRPr="00E72248" w:rsidRDefault="00E34770" w:rsidP="00E34770">
      <w:pPr>
        <w:shd w:val="clear" w:color="auto" w:fill="FFFFFF"/>
        <w:spacing w:line="360" w:lineRule="auto"/>
        <w:ind w:firstLine="709"/>
        <w:rPr>
          <w:lang w:val="uk-UA" w:eastAsia="uk-UA"/>
        </w:rPr>
      </w:pPr>
      <w:r w:rsidRPr="00E72248">
        <w:rPr>
          <w:lang w:val="uk-UA" w:eastAsia="uk-UA"/>
        </w:rPr>
        <w:t>Тест на диплом  II ступеню складають у старших класах. Він відповідає рівню </w:t>
      </w:r>
      <w:r w:rsidRPr="00E72248">
        <w:rPr>
          <w:b/>
          <w:bCs/>
          <w:lang w:val="uk-UA" w:eastAsia="uk-UA"/>
        </w:rPr>
        <w:t>B2/C1 </w:t>
      </w:r>
      <w:r w:rsidRPr="00E72248">
        <w:rPr>
          <w:lang w:val="uk-UA" w:eastAsia="uk-UA"/>
        </w:rPr>
        <w:t xml:space="preserve">по класифікації </w:t>
      </w:r>
      <w:proofErr w:type="spellStart"/>
      <w:r w:rsidRPr="00E72248">
        <w:rPr>
          <w:lang w:val="uk-UA" w:eastAsia="uk-UA"/>
        </w:rPr>
        <w:t>GeR</w:t>
      </w:r>
      <w:proofErr w:type="spellEnd"/>
      <w:r w:rsidRPr="00E72248">
        <w:rPr>
          <w:lang w:val="uk-UA" w:eastAsia="uk-UA"/>
        </w:rPr>
        <w:t xml:space="preserve"> і визнається, відповідно до рішення Постійної конференції міністрів культури, як підтвердження наявності знань німецької мови, необхідних для навчання у вузах у Федеративній Республіці Німеччина.</w:t>
      </w:r>
    </w:p>
    <w:p w:rsidR="00E34770" w:rsidRPr="00E72248" w:rsidRDefault="00E34770" w:rsidP="00E34770">
      <w:pPr>
        <w:spacing w:line="360" w:lineRule="auto"/>
        <w:ind w:firstLine="709"/>
        <w:rPr>
          <w:bCs/>
          <w:lang w:val="uk-UA"/>
        </w:rPr>
      </w:pPr>
      <w:r w:rsidRPr="00E72248">
        <w:rPr>
          <w:bCs/>
          <w:lang w:val="uk-UA"/>
        </w:rPr>
        <w:t xml:space="preserve">У цьому році на рівні А2/В1 екзамен склали </w:t>
      </w:r>
      <w:r w:rsidRPr="00DD1402">
        <w:rPr>
          <w:bCs/>
          <w:lang w:val="uk-UA"/>
        </w:rPr>
        <w:t>18</w:t>
      </w:r>
      <w:r w:rsidRPr="00E72248">
        <w:rPr>
          <w:bCs/>
          <w:color w:val="FF0000"/>
          <w:lang w:val="uk-UA"/>
        </w:rPr>
        <w:t xml:space="preserve"> </w:t>
      </w:r>
      <w:r w:rsidRPr="00E72248">
        <w:rPr>
          <w:bCs/>
          <w:lang w:val="uk-UA"/>
        </w:rPr>
        <w:t xml:space="preserve">учнів 9-х класів, на рівень В2/С1 – 7 учнів 11 класу. </w:t>
      </w:r>
    </w:p>
    <w:p w:rsidR="00E34770" w:rsidRPr="00E72248" w:rsidRDefault="00E34770" w:rsidP="00E34770">
      <w:pPr>
        <w:spacing w:line="360" w:lineRule="auto"/>
        <w:ind w:firstLine="709"/>
        <w:rPr>
          <w:bCs/>
          <w:lang w:val="uk-UA"/>
        </w:rPr>
      </w:pPr>
      <w:r w:rsidRPr="00E72248">
        <w:rPr>
          <w:bCs/>
          <w:lang w:val="uk-UA"/>
        </w:rPr>
        <w:t>Учні, які готуються до складання екзамену на німецький мовний диплом ІІ ступеню, та проходять конкурсний відбір, мають можливість взяти участь у програмі стипендіатів та протягом місяця вивчати німецьку мову в Німеччині у складі інтернаціональної групи, проживаючи в німецькій сім</w:t>
      </w:r>
      <w:r w:rsidRPr="00E72248">
        <w:rPr>
          <w:rFonts w:ascii="Plantagenet Cherokee" w:hAnsi="Plantagenet Cherokee"/>
          <w:bCs/>
          <w:lang w:val="uk-UA"/>
        </w:rPr>
        <w:t>'</w:t>
      </w:r>
      <w:r w:rsidRPr="00E72248">
        <w:rPr>
          <w:bCs/>
          <w:lang w:val="uk-UA"/>
        </w:rPr>
        <w:t xml:space="preserve">ї. Так у липні 2018 року учень 11 класу </w:t>
      </w:r>
      <w:proofErr w:type="spellStart"/>
      <w:r w:rsidRPr="00E72248">
        <w:rPr>
          <w:bCs/>
          <w:lang w:val="uk-UA"/>
        </w:rPr>
        <w:t>Даштаньян</w:t>
      </w:r>
      <w:proofErr w:type="spellEnd"/>
      <w:r w:rsidRPr="00E72248">
        <w:rPr>
          <w:bCs/>
          <w:lang w:val="uk-UA"/>
        </w:rPr>
        <w:t xml:space="preserve"> А. брав участь у такій програмі. </w:t>
      </w:r>
    </w:p>
    <w:p w:rsidR="00E34770" w:rsidRPr="00E72248" w:rsidRDefault="00E34770" w:rsidP="00E34770">
      <w:pPr>
        <w:spacing w:line="360" w:lineRule="auto"/>
        <w:ind w:firstLine="709"/>
        <w:rPr>
          <w:bCs/>
          <w:lang w:val="uk-UA"/>
        </w:rPr>
      </w:pPr>
      <w:r w:rsidRPr="00E72248">
        <w:rPr>
          <w:bCs/>
          <w:lang w:val="uk-UA"/>
        </w:rPr>
        <w:t>Крім того інтенсивну підготовку до складання мовного екзамену ІІ ступеню проходять учні 10 класу на базі міжнародного мовного табору поблизу с. Сіль Закарпатської області з викладачами з Німеччини. 9 учнів 10 класу щойно повернулися з цього табору.</w:t>
      </w:r>
    </w:p>
    <w:p w:rsidR="00E34770" w:rsidRPr="00E72248" w:rsidRDefault="00E34770" w:rsidP="00E34770">
      <w:pPr>
        <w:shd w:val="clear" w:color="auto" w:fill="FFFFFF"/>
        <w:spacing w:line="360" w:lineRule="auto"/>
        <w:ind w:firstLine="709"/>
        <w:rPr>
          <w:lang w:val="uk-UA" w:eastAsia="uk-UA"/>
        </w:rPr>
      </w:pPr>
      <w:r w:rsidRPr="00E72248">
        <w:rPr>
          <w:lang w:val="uk-UA" w:eastAsia="uk-UA"/>
        </w:rPr>
        <w:t xml:space="preserve">Кожного року наші учні беруть участь у  міжнародному молодіжному конкурсі  «Молодь дебатує». Він проходить у 3 етапи: шкільний, етап східного регіону та Всеукраїнський етап. Цього року у шкільному етапі взяли участь 8 учнів, 3 з них взяли участь у регіональному етапі та переможці Уразгільдєєва К. та Ткаченко І. взяли участь у </w:t>
      </w:r>
      <w:proofErr w:type="spellStart"/>
      <w:r w:rsidRPr="00E72248">
        <w:rPr>
          <w:lang w:val="uk-UA" w:eastAsia="uk-UA"/>
        </w:rPr>
        <w:t>відбірковому</w:t>
      </w:r>
      <w:proofErr w:type="spellEnd"/>
      <w:r w:rsidRPr="00E72248">
        <w:rPr>
          <w:lang w:val="uk-UA" w:eastAsia="uk-UA"/>
        </w:rPr>
        <w:t xml:space="preserve"> Всеукраїнському етапі, пройшли тижневу підготовку у м. Берлін та перемогли у півфіналі Всеукраїнських змагань.  </w:t>
      </w:r>
    </w:p>
    <w:p w:rsidR="00E34770" w:rsidRPr="00E72248" w:rsidRDefault="00E34770" w:rsidP="00367634">
      <w:pPr>
        <w:pStyle w:val="a8"/>
        <w:shd w:val="clear" w:color="auto" w:fill="FFFFFF"/>
        <w:spacing w:before="0" w:beforeAutospacing="0" w:after="0" w:afterAutospacing="0" w:line="360" w:lineRule="auto"/>
        <w:ind w:firstLine="709"/>
        <w:jc w:val="both"/>
      </w:pPr>
      <w:r w:rsidRPr="00E72248">
        <w:t xml:space="preserve">Традиційними стала участь  наших старшокласників у молодіжних програмах обміну  культурно-просвітницького центру Будинку </w:t>
      </w:r>
      <w:proofErr w:type="spellStart"/>
      <w:r w:rsidRPr="00E72248">
        <w:t>Нюрнберга</w:t>
      </w:r>
      <w:proofErr w:type="spellEnd"/>
      <w:r w:rsidRPr="00E72248">
        <w:t>. 4 учні 11 класу в липні та листопаді 2018 року взяли участь у Німецько-українському проекті товариства-</w:t>
      </w:r>
      <w:r w:rsidRPr="00E72248">
        <w:lastRenderedPageBreak/>
        <w:t xml:space="preserve">побратимства </w:t>
      </w:r>
      <w:proofErr w:type="spellStart"/>
      <w:r w:rsidRPr="00E72248">
        <w:t>Харків-Нюрнберг</w:t>
      </w:r>
      <w:proofErr w:type="spellEnd"/>
      <w:r w:rsidRPr="00E72248">
        <w:t xml:space="preserve"> у </w:t>
      </w:r>
      <w:proofErr w:type="spellStart"/>
      <w:r w:rsidRPr="00E72248">
        <w:t>Німецкько-українськії</w:t>
      </w:r>
      <w:proofErr w:type="spellEnd"/>
      <w:r w:rsidRPr="00E72248">
        <w:t xml:space="preserve"> зустрічі школярів «Захист клімату і навколишнього середовища в нашому місті». У липні вони зустрічали учнів гімназії </w:t>
      </w:r>
      <w:proofErr w:type="spellStart"/>
      <w:r w:rsidRPr="00E72248">
        <w:t>Зігмунда</w:t>
      </w:r>
      <w:proofErr w:type="spellEnd"/>
      <w:r w:rsidRPr="00E72248">
        <w:t xml:space="preserve"> </w:t>
      </w:r>
      <w:proofErr w:type="spellStart"/>
      <w:r w:rsidRPr="00E72248">
        <w:t>Шуккерта</w:t>
      </w:r>
      <w:proofErr w:type="spellEnd"/>
      <w:r w:rsidRPr="00E72248">
        <w:t xml:space="preserve"> м. </w:t>
      </w:r>
      <w:proofErr w:type="spellStart"/>
      <w:r w:rsidRPr="00E72248">
        <w:t>Нюрнберг</w:t>
      </w:r>
      <w:proofErr w:type="spellEnd"/>
      <w:r w:rsidRPr="00E72248">
        <w:t xml:space="preserve"> у м. Харків, а в листопаді відвідали м. </w:t>
      </w:r>
      <w:proofErr w:type="spellStart"/>
      <w:r w:rsidRPr="00E72248">
        <w:t>Нюрнберг</w:t>
      </w:r>
      <w:proofErr w:type="spellEnd"/>
      <w:r w:rsidRPr="00E72248">
        <w:t>.</w:t>
      </w:r>
    </w:p>
    <w:p w:rsidR="00E34770" w:rsidRPr="00E72248" w:rsidRDefault="00E34770" w:rsidP="00E34770">
      <w:pPr>
        <w:spacing w:line="360" w:lineRule="auto"/>
        <w:ind w:firstLine="709"/>
        <w:rPr>
          <w:shd w:val="clear" w:color="auto" w:fill="FFFFFF"/>
          <w:lang w:val="uk-UA"/>
        </w:rPr>
      </w:pPr>
      <w:r w:rsidRPr="00E72248">
        <w:rPr>
          <w:lang w:val="uk-UA"/>
        </w:rPr>
        <w:t xml:space="preserve">Цікавими були </w:t>
      </w:r>
      <w:proofErr w:type="spellStart"/>
      <w:r w:rsidRPr="00E72248">
        <w:rPr>
          <w:lang w:val="uk-UA"/>
        </w:rPr>
        <w:t>воркшопи</w:t>
      </w:r>
      <w:proofErr w:type="spellEnd"/>
      <w:r w:rsidRPr="00E72248">
        <w:rPr>
          <w:lang w:val="uk-UA"/>
        </w:rPr>
        <w:t xml:space="preserve">  та тренінги  </w:t>
      </w:r>
      <w:r w:rsidRPr="00E72248">
        <w:rPr>
          <w:shd w:val="clear" w:color="auto" w:fill="FFFFFF"/>
          <w:lang w:val="uk-UA"/>
        </w:rPr>
        <w:t xml:space="preserve">Чорнобильської  історичної майстерні. До школи завітала делегація освітнього центру «Вчитися інакше»  Фонду Генріха </w:t>
      </w:r>
      <w:proofErr w:type="spellStart"/>
      <w:r w:rsidRPr="00E72248">
        <w:rPr>
          <w:shd w:val="clear" w:color="auto" w:fill="FFFFFF"/>
          <w:lang w:val="uk-UA"/>
        </w:rPr>
        <w:t>Бьоля</w:t>
      </w:r>
      <w:proofErr w:type="spellEnd"/>
      <w:r w:rsidRPr="00E72248">
        <w:rPr>
          <w:shd w:val="clear" w:color="auto" w:fill="FFFFFF"/>
          <w:lang w:val="uk-UA"/>
        </w:rPr>
        <w:t xml:space="preserve"> землі </w:t>
      </w:r>
      <w:proofErr w:type="spellStart"/>
      <w:r w:rsidRPr="00E72248">
        <w:rPr>
          <w:shd w:val="clear" w:color="auto" w:fill="FFFFFF"/>
          <w:lang w:val="uk-UA"/>
        </w:rPr>
        <w:t>Шлезвіг-Гольштейн</w:t>
      </w:r>
      <w:proofErr w:type="spellEnd"/>
      <w:r w:rsidRPr="00E72248">
        <w:rPr>
          <w:shd w:val="clear" w:color="auto" w:fill="FFFFFF"/>
          <w:lang w:val="uk-UA"/>
        </w:rPr>
        <w:t xml:space="preserve">, Німеччина у рамках Проекту Європейські Чорнобильські тижні </w:t>
      </w:r>
      <w:proofErr w:type="spellStart"/>
      <w:r w:rsidRPr="00E72248">
        <w:rPr>
          <w:shd w:val="clear" w:color="auto" w:fill="FFFFFF"/>
          <w:lang w:val="uk-UA"/>
        </w:rPr>
        <w:t>памʼяті</w:t>
      </w:r>
      <w:proofErr w:type="spellEnd"/>
      <w:r w:rsidRPr="00E72248">
        <w:rPr>
          <w:shd w:val="clear" w:color="auto" w:fill="FFFFFF"/>
          <w:lang w:val="uk-UA"/>
        </w:rPr>
        <w:t xml:space="preserve"> з лекцією "Майбутнє після Чорнобиля і Фукусіми" та провели </w:t>
      </w:r>
      <w:proofErr w:type="spellStart"/>
      <w:r w:rsidRPr="00E72248">
        <w:rPr>
          <w:shd w:val="clear" w:color="auto" w:fill="FFFFFF"/>
          <w:lang w:val="uk-UA"/>
        </w:rPr>
        <w:t>воркшоп</w:t>
      </w:r>
      <w:proofErr w:type="spellEnd"/>
      <w:r w:rsidRPr="00E72248">
        <w:rPr>
          <w:shd w:val="clear" w:color="auto" w:fill="FFFFFF"/>
          <w:lang w:val="uk-UA"/>
        </w:rPr>
        <w:t xml:space="preserve"> для учнів 10-11 класів «Як зберегти енергію?»</w:t>
      </w:r>
    </w:p>
    <w:p w:rsidR="00E34770" w:rsidRPr="00E72248" w:rsidRDefault="00E34770" w:rsidP="00E34770">
      <w:pPr>
        <w:pStyle w:val="a8"/>
        <w:shd w:val="clear" w:color="auto" w:fill="FFFFFF"/>
        <w:spacing w:before="0" w:beforeAutospacing="0" w:after="0" w:afterAutospacing="0" w:line="360" w:lineRule="auto"/>
        <w:ind w:firstLine="709"/>
        <w:jc w:val="both"/>
      </w:pPr>
      <w:r w:rsidRPr="00E72248">
        <w:t xml:space="preserve">Німецька служба академічних обмінів надає  можливість кращим учням подати заявки на безкоштовний вступ  до німецьких </w:t>
      </w:r>
      <w:r w:rsidR="00367634">
        <w:t>ЗВО</w:t>
      </w:r>
      <w:r w:rsidRPr="00E72248">
        <w:t>. У цьому році ми подали 2 заявки. Крім того всі охочі можуть долучатися до заходів, які проводяться цією службою, зокрема це мовна майстерня, у якій учні навчаються правильно та грамотно говорити німецькою мовою, яка проходить у німецькому читальному залі бібліотеки ім. Короленка.</w:t>
      </w:r>
    </w:p>
    <w:p w:rsidR="00E34770" w:rsidRPr="00E72248" w:rsidRDefault="00E34770" w:rsidP="00E34770">
      <w:pPr>
        <w:pStyle w:val="a8"/>
        <w:shd w:val="clear" w:color="auto" w:fill="FFFFFF"/>
        <w:spacing w:before="0" w:beforeAutospacing="0" w:after="0" w:afterAutospacing="0" w:line="360" w:lineRule="auto"/>
        <w:ind w:firstLine="709"/>
        <w:jc w:val="both"/>
      </w:pPr>
      <w:r w:rsidRPr="00E72248">
        <w:t>Для того, щоб школа мала можливість успішно готувати своїх учнів до мовного іспиту та міжнародних заходів, необхідне інтенсивне консультування та підтримка  німецької сторони</w:t>
      </w:r>
      <w:r w:rsidRPr="00E72248">
        <w:rPr>
          <w:color w:val="000000"/>
        </w:rPr>
        <w:t xml:space="preserve">, тому в школі працює програмний вчитель з Німеччини Анна Грот. </w:t>
      </w:r>
      <w:r w:rsidRPr="00E72248">
        <w:t xml:space="preserve"> У рамках даної програми важливим аспектом є статус нашого закладу як DSD-школи, це передбачає підвищення кваліфікації українських учителів німецької мови, виділення стипендій на відвідування занять і навчання </w:t>
      </w:r>
      <w:r w:rsidR="00367634">
        <w:t>в університеті</w:t>
      </w:r>
      <w:r w:rsidRPr="00E72248">
        <w:t xml:space="preserve"> Німеччини, підтримка шкіл навчальними та методичними матеріалами. У цьому році</w:t>
      </w:r>
      <w:r w:rsidR="00BF6ECC">
        <w:t xml:space="preserve"> тритижневе стажування в м. Шту</w:t>
      </w:r>
      <w:r w:rsidRPr="00E72248">
        <w:t xml:space="preserve">тгарт  пройшла вчитель німецької мови Шепель С.Ю. Вчитель німецької мови Гавриленко Т.Ю. пройшла двотижневі курси підвищення кваліфікації у м. </w:t>
      </w:r>
      <w:proofErr w:type="spellStart"/>
      <w:r w:rsidRPr="00E72248">
        <w:t>Гайдельберг</w:t>
      </w:r>
      <w:proofErr w:type="spellEnd"/>
      <w:r w:rsidRPr="00E72248">
        <w:t xml:space="preserve"> (Німеччина). </w:t>
      </w:r>
    </w:p>
    <w:p w:rsidR="00E34770" w:rsidRPr="00E72248" w:rsidRDefault="00E34770" w:rsidP="00E34770">
      <w:pPr>
        <w:pStyle w:val="a8"/>
        <w:shd w:val="clear" w:color="auto" w:fill="FFFFFF"/>
        <w:spacing w:before="0" w:beforeAutospacing="0" w:after="0" w:afterAutospacing="0" w:line="360" w:lineRule="auto"/>
        <w:ind w:firstLine="709"/>
        <w:jc w:val="both"/>
      </w:pPr>
      <w:r w:rsidRPr="00E72248">
        <w:t xml:space="preserve">Всі вчителі німецької мови мають можливість підвищувати свою кваліфікацію завдяки співпраці з вищеназваними організаціями, відвідуючи семінари та тренінги  у німецькому та австрійському читальному залах бібліотеки ім. Короленка, </w:t>
      </w:r>
      <w:proofErr w:type="spellStart"/>
      <w:r w:rsidRPr="00E72248">
        <w:t>Гете-інституті</w:t>
      </w:r>
      <w:proofErr w:type="spellEnd"/>
      <w:r w:rsidRPr="00E72248">
        <w:t xml:space="preserve"> в м. Київ, німецькому мовному центрі «</w:t>
      </w:r>
      <w:proofErr w:type="spellStart"/>
      <w:r w:rsidRPr="00E72248">
        <w:t>Deutsches</w:t>
      </w:r>
      <w:proofErr w:type="spellEnd"/>
      <w:r w:rsidRPr="00E72248">
        <w:t xml:space="preserve"> </w:t>
      </w:r>
      <w:proofErr w:type="spellStart"/>
      <w:r w:rsidRPr="00E72248">
        <w:t>Zentrum</w:t>
      </w:r>
      <w:proofErr w:type="spellEnd"/>
      <w:r w:rsidRPr="00E72248">
        <w:t>».</w:t>
      </w:r>
    </w:p>
    <w:p w:rsidR="00E34770" w:rsidRPr="00E72248" w:rsidRDefault="00E34770" w:rsidP="00E34770">
      <w:pPr>
        <w:pStyle w:val="a8"/>
        <w:shd w:val="clear" w:color="auto" w:fill="FFFFFF"/>
        <w:spacing w:before="0" w:beforeAutospacing="0" w:after="0" w:afterAutospacing="0" w:line="360" w:lineRule="auto"/>
        <w:ind w:firstLine="709"/>
        <w:jc w:val="both"/>
      </w:pPr>
      <w:r w:rsidRPr="00E72248">
        <w:t xml:space="preserve">Активно працював у цьому навчальному році шкільний </w:t>
      </w:r>
      <w:proofErr w:type="spellStart"/>
      <w:r w:rsidRPr="00E72248">
        <w:t>Єроклуб</w:t>
      </w:r>
      <w:proofErr w:type="spellEnd"/>
      <w:r w:rsidRPr="00E72248">
        <w:t xml:space="preserve"> «</w:t>
      </w:r>
      <w:proofErr w:type="spellStart"/>
      <w:r w:rsidRPr="00E72248">
        <w:t>Our</w:t>
      </w:r>
      <w:proofErr w:type="spellEnd"/>
      <w:r w:rsidRPr="00E72248">
        <w:t xml:space="preserve"> </w:t>
      </w:r>
      <w:proofErr w:type="spellStart"/>
      <w:r w:rsidRPr="00E72248">
        <w:t>happy</w:t>
      </w:r>
      <w:proofErr w:type="spellEnd"/>
      <w:r w:rsidRPr="00E72248">
        <w:t xml:space="preserve"> </w:t>
      </w:r>
      <w:proofErr w:type="spellStart"/>
      <w:r w:rsidRPr="00E72248">
        <w:t>future</w:t>
      </w:r>
      <w:proofErr w:type="spellEnd"/>
      <w:r w:rsidRPr="00E72248">
        <w:t xml:space="preserve">» під керівництвом вчителя німецької мови </w:t>
      </w:r>
      <w:proofErr w:type="spellStart"/>
      <w:r w:rsidRPr="00E72248">
        <w:t>Ільїнської</w:t>
      </w:r>
      <w:proofErr w:type="spellEnd"/>
      <w:r w:rsidRPr="00E72248">
        <w:t xml:space="preserve"> А.О. Вони провели </w:t>
      </w:r>
      <w:proofErr w:type="spellStart"/>
      <w:r w:rsidRPr="00E72248">
        <w:t>скайп-зустрічі</w:t>
      </w:r>
      <w:proofErr w:type="spellEnd"/>
      <w:r w:rsidRPr="00E72248">
        <w:t xml:space="preserve"> зі школярами зі Львова та підготували спільний проект, активно листуються зі школярами з Бразилії, презентували свою роботу в міському фестивалі шкільних  </w:t>
      </w:r>
      <w:proofErr w:type="spellStart"/>
      <w:r w:rsidRPr="00E72248">
        <w:t>Євроклубів</w:t>
      </w:r>
      <w:proofErr w:type="spellEnd"/>
      <w:r w:rsidRPr="00E72248">
        <w:t xml:space="preserve"> та посіли І місце. </w:t>
      </w:r>
    </w:p>
    <w:p w:rsidR="00045C6B" w:rsidRPr="00BF6ECC" w:rsidRDefault="00E34770" w:rsidP="00BF6ECC">
      <w:pPr>
        <w:pStyle w:val="a8"/>
        <w:shd w:val="clear" w:color="auto" w:fill="FFFFFF"/>
        <w:spacing w:before="0" w:beforeAutospacing="0" w:after="0" w:afterAutospacing="0" w:line="360" w:lineRule="auto"/>
        <w:ind w:firstLine="709"/>
        <w:jc w:val="both"/>
      </w:pPr>
      <w:r w:rsidRPr="00E72248">
        <w:t xml:space="preserve">Пріоритетним напрямом роботи у сфері міжнародного співробітництва закладу у майбутньому слід вважати встановлення партнерських відносин з закладами освіти у </w:t>
      </w:r>
      <w:r w:rsidRPr="00E72248">
        <w:lastRenderedPageBreak/>
        <w:t>німецькомовних країнах. Поки що нам не вдається знайти школи-партнери за кордоном, та ми працюємо в цьому напрямі.</w:t>
      </w:r>
    </w:p>
    <w:p w:rsidR="00036D29" w:rsidRPr="00BF6ECC" w:rsidRDefault="00694785" w:rsidP="00BF6ECC">
      <w:pPr>
        <w:pStyle w:val="a8"/>
        <w:shd w:val="clear" w:color="auto" w:fill="FFFFFF"/>
        <w:spacing w:before="0" w:beforeAutospacing="0" w:after="210" w:afterAutospacing="0" w:line="360" w:lineRule="auto"/>
        <w:jc w:val="center"/>
        <w:rPr>
          <w:b/>
        </w:rPr>
      </w:pPr>
      <w:r w:rsidRPr="00E72248">
        <w:rPr>
          <w:b/>
        </w:rPr>
        <w:t xml:space="preserve">Організація </w:t>
      </w:r>
      <w:r w:rsidR="004B225A" w:rsidRPr="00E72248">
        <w:rPr>
          <w:b/>
        </w:rPr>
        <w:t>різних форм позаурочної навчально-виховної роботи</w:t>
      </w:r>
      <w:bookmarkEnd w:id="12"/>
    </w:p>
    <w:p w:rsidR="00D62EFD" w:rsidRPr="00E72248" w:rsidRDefault="00D62EFD" w:rsidP="004C1F8A">
      <w:pPr>
        <w:spacing w:line="360" w:lineRule="auto"/>
        <w:ind w:firstLine="709"/>
        <w:rPr>
          <w:lang w:val="uk-UA"/>
        </w:rPr>
      </w:pPr>
      <w:r w:rsidRPr="00E72248">
        <w:rPr>
          <w:lang w:val="uk-UA"/>
        </w:rPr>
        <w:t>У 201</w:t>
      </w:r>
      <w:r w:rsidR="00DD1402">
        <w:rPr>
          <w:lang w:val="uk-UA"/>
        </w:rPr>
        <w:t>8</w:t>
      </w:r>
      <w:r w:rsidRPr="00E72248">
        <w:rPr>
          <w:lang w:val="uk-UA"/>
        </w:rPr>
        <w:t>/201</w:t>
      </w:r>
      <w:r w:rsidR="00DD1402">
        <w:rPr>
          <w:lang w:val="uk-UA"/>
        </w:rPr>
        <w:t>9</w:t>
      </w:r>
      <w:r w:rsidRPr="00E72248">
        <w:rPr>
          <w:lang w:val="uk-UA"/>
        </w:rPr>
        <w:t xml:space="preserve"> навчальному році виховна робота в школі була спрямована на реалізацію Закону України «Про загальну середню освіту», Національної стратегії розвитку освіти в Україні (2012-2021 рр.), Указу Президента України «Про заходи щодо поліпшення національно-патріотичного виховання дітей та молоді» № 334/2015 від 12.06.2015, наказу Міністерства освіти та науки України «Про затвердження Концепції національно-патріотичного виховання дітей і молоді», республіканських та обласних програм. </w:t>
      </w:r>
    </w:p>
    <w:p w:rsidR="00D62EFD" w:rsidRPr="00E72248" w:rsidRDefault="00D62EFD" w:rsidP="004C1F8A">
      <w:pPr>
        <w:spacing w:line="360" w:lineRule="auto"/>
        <w:ind w:firstLine="709"/>
        <w:rPr>
          <w:color w:val="000000"/>
          <w:lang w:val="uk-UA"/>
        </w:rPr>
      </w:pPr>
      <w:r w:rsidRPr="00E72248">
        <w:rPr>
          <w:color w:val="000000"/>
          <w:lang w:val="uk-UA"/>
        </w:rPr>
        <w:t xml:space="preserve"> Виховна робота в школі була направлена на виховання всебічно розвиненої дитини. </w:t>
      </w:r>
    </w:p>
    <w:p w:rsidR="00D62EFD" w:rsidRPr="00E72248" w:rsidRDefault="00D62EFD" w:rsidP="004C1F8A">
      <w:pPr>
        <w:spacing w:line="360" w:lineRule="auto"/>
        <w:ind w:firstLine="709"/>
        <w:rPr>
          <w:lang w:val="uk-UA"/>
        </w:rPr>
      </w:pPr>
      <w:r w:rsidRPr="00E72248">
        <w:rPr>
          <w:lang w:val="uk-UA"/>
        </w:rPr>
        <w:t xml:space="preserve">         Виходячи із завдань школи виховний процес був спрямований на виконання наступних завдань:</w:t>
      </w:r>
    </w:p>
    <w:p w:rsidR="00D62EFD" w:rsidRPr="00E72248" w:rsidRDefault="00D62EFD" w:rsidP="004C1F8A">
      <w:pPr>
        <w:pStyle w:val="a6"/>
        <w:numPr>
          <w:ilvl w:val="0"/>
          <w:numId w:val="21"/>
        </w:numPr>
        <w:spacing w:after="0" w:line="360" w:lineRule="auto"/>
        <w:ind w:left="0" w:firstLine="709"/>
        <w:jc w:val="both"/>
        <w:rPr>
          <w:rFonts w:ascii="Times New Roman" w:hAnsi="Times New Roman"/>
          <w:sz w:val="24"/>
          <w:szCs w:val="24"/>
        </w:rPr>
      </w:pPr>
      <w:r w:rsidRPr="00E72248">
        <w:rPr>
          <w:rFonts w:ascii="Times New Roman" w:hAnsi="Times New Roman"/>
          <w:sz w:val="24"/>
          <w:szCs w:val="24"/>
        </w:rPr>
        <w:t>Національно-патріотичне виховання</w:t>
      </w:r>
    </w:p>
    <w:p w:rsidR="00D62EFD" w:rsidRPr="00E72248" w:rsidRDefault="00D62EFD" w:rsidP="004C1F8A">
      <w:pPr>
        <w:pStyle w:val="a6"/>
        <w:numPr>
          <w:ilvl w:val="0"/>
          <w:numId w:val="21"/>
        </w:numPr>
        <w:spacing w:after="0" w:line="360" w:lineRule="auto"/>
        <w:ind w:left="0" w:firstLine="709"/>
        <w:jc w:val="both"/>
        <w:rPr>
          <w:rFonts w:ascii="Times New Roman" w:hAnsi="Times New Roman"/>
          <w:sz w:val="24"/>
          <w:szCs w:val="24"/>
        </w:rPr>
      </w:pPr>
      <w:r w:rsidRPr="00E72248">
        <w:rPr>
          <w:rFonts w:ascii="Times New Roman" w:hAnsi="Times New Roman"/>
          <w:sz w:val="24"/>
          <w:szCs w:val="24"/>
        </w:rPr>
        <w:t>Превентивне виховання</w:t>
      </w:r>
    </w:p>
    <w:p w:rsidR="00D62EFD" w:rsidRPr="00E72248" w:rsidRDefault="00D62EFD" w:rsidP="004C1F8A">
      <w:pPr>
        <w:pStyle w:val="a6"/>
        <w:numPr>
          <w:ilvl w:val="0"/>
          <w:numId w:val="21"/>
        </w:numPr>
        <w:spacing w:after="0" w:line="360" w:lineRule="auto"/>
        <w:ind w:left="0" w:firstLine="709"/>
        <w:jc w:val="both"/>
        <w:rPr>
          <w:rFonts w:ascii="Times New Roman" w:hAnsi="Times New Roman"/>
          <w:sz w:val="24"/>
          <w:szCs w:val="24"/>
        </w:rPr>
      </w:pPr>
      <w:r w:rsidRPr="00E72248">
        <w:rPr>
          <w:rFonts w:ascii="Times New Roman" w:hAnsi="Times New Roman"/>
          <w:sz w:val="24"/>
          <w:szCs w:val="24"/>
        </w:rPr>
        <w:t xml:space="preserve">Фізичне виховання  </w:t>
      </w:r>
    </w:p>
    <w:p w:rsidR="00D62EFD" w:rsidRPr="00E72248" w:rsidRDefault="00D62EFD" w:rsidP="004C1F8A">
      <w:pPr>
        <w:pStyle w:val="a6"/>
        <w:numPr>
          <w:ilvl w:val="0"/>
          <w:numId w:val="21"/>
        </w:numPr>
        <w:spacing w:after="0" w:line="360" w:lineRule="auto"/>
        <w:ind w:left="0" w:firstLine="709"/>
        <w:jc w:val="both"/>
        <w:rPr>
          <w:rFonts w:ascii="Times New Roman" w:hAnsi="Times New Roman"/>
          <w:sz w:val="24"/>
          <w:szCs w:val="24"/>
        </w:rPr>
      </w:pPr>
      <w:r w:rsidRPr="00E72248">
        <w:rPr>
          <w:rFonts w:ascii="Times New Roman" w:hAnsi="Times New Roman"/>
          <w:sz w:val="24"/>
          <w:szCs w:val="24"/>
        </w:rPr>
        <w:t>Художньо-естетичне виховання</w:t>
      </w:r>
    </w:p>
    <w:p w:rsidR="00D62EFD" w:rsidRPr="00E72248" w:rsidRDefault="00D62EFD" w:rsidP="004C1F8A">
      <w:pPr>
        <w:pStyle w:val="a6"/>
        <w:numPr>
          <w:ilvl w:val="0"/>
          <w:numId w:val="21"/>
        </w:numPr>
        <w:spacing w:after="0" w:line="360" w:lineRule="auto"/>
        <w:ind w:left="0" w:firstLine="709"/>
        <w:jc w:val="both"/>
        <w:rPr>
          <w:rFonts w:ascii="Times New Roman" w:hAnsi="Times New Roman"/>
          <w:sz w:val="24"/>
          <w:szCs w:val="24"/>
        </w:rPr>
      </w:pPr>
      <w:r w:rsidRPr="00E72248">
        <w:rPr>
          <w:rFonts w:ascii="Times New Roman" w:hAnsi="Times New Roman"/>
          <w:sz w:val="24"/>
          <w:szCs w:val="24"/>
        </w:rPr>
        <w:t>Еколого-натуралістичне виховання</w:t>
      </w:r>
    </w:p>
    <w:p w:rsidR="00D62EFD" w:rsidRPr="00E72248" w:rsidRDefault="00D62EFD" w:rsidP="004C1F8A">
      <w:pPr>
        <w:pStyle w:val="a6"/>
        <w:numPr>
          <w:ilvl w:val="0"/>
          <w:numId w:val="21"/>
        </w:numPr>
        <w:spacing w:after="0" w:line="360" w:lineRule="auto"/>
        <w:ind w:left="0" w:firstLine="709"/>
        <w:jc w:val="both"/>
        <w:rPr>
          <w:rFonts w:ascii="Times New Roman" w:hAnsi="Times New Roman"/>
          <w:sz w:val="24"/>
          <w:szCs w:val="24"/>
        </w:rPr>
      </w:pPr>
      <w:r w:rsidRPr="00E72248">
        <w:rPr>
          <w:rFonts w:ascii="Times New Roman" w:hAnsi="Times New Roman"/>
          <w:sz w:val="24"/>
          <w:szCs w:val="24"/>
        </w:rPr>
        <w:t>Громадсько-сімейне виховання</w:t>
      </w:r>
    </w:p>
    <w:p w:rsidR="00D62EFD" w:rsidRPr="00E72248" w:rsidRDefault="00D62EFD" w:rsidP="004C1F8A">
      <w:pPr>
        <w:pStyle w:val="a6"/>
        <w:numPr>
          <w:ilvl w:val="0"/>
          <w:numId w:val="21"/>
        </w:numPr>
        <w:spacing w:after="0" w:line="360" w:lineRule="auto"/>
        <w:ind w:left="0" w:firstLine="709"/>
        <w:jc w:val="both"/>
        <w:rPr>
          <w:rFonts w:ascii="Times New Roman" w:hAnsi="Times New Roman"/>
          <w:sz w:val="24"/>
          <w:szCs w:val="24"/>
        </w:rPr>
      </w:pPr>
      <w:r w:rsidRPr="00E72248">
        <w:rPr>
          <w:rFonts w:ascii="Times New Roman" w:hAnsi="Times New Roman"/>
          <w:sz w:val="24"/>
          <w:szCs w:val="24"/>
        </w:rPr>
        <w:t>Профорієнтаційна робота</w:t>
      </w:r>
      <w:bookmarkStart w:id="13" w:name="_GoBack"/>
      <w:bookmarkEnd w:id="13"/>
      <w:r w:rsidRPr="00E72248">
        <w:rPr>
          <w:rFonts w:ascii="Times New Roman" w:hAnsi="Times New Roman"/>
          <w:sz w:val="24"/>
          <w:szCs w:val="24"/>
        </w:rPr>
        <w:t>.</w:t>
      </w:r>
    </w:p>
    <w:p w:rsidR="00D62EFD" w:rsidRPr="00E72248" w:rsidRDefault="00D62EFD" w:rsidP="004C1F8A">
      <w:pPr>
        <w:spacing w:line="360" w:lineRule="auto"/>
        <w:ind w:firstLine="709"/>
        <w:rPr>
          <w:lang w:val="uk-UA"/>
        </w:rPr>
      </w:pPr>
      <w:r w:rsidRPr="00E72248">
        <w:rPr>
          <w:lang w:val="uk-UA"/>
        </w:rPr>
        <w:t xml:space="preserve">         Для реалізації цих завдань у школі був розроблений план виховної роботи навчального закладу, план заходів щодо посилення  національно-патріотичного виховання  учнів та окремі плани педагогів-організаторів, соціального педагога, практичного психолога, а також розроблено заходи і програми, які охоплюють всі напрями виховання: патріотичне, правове, превентивне. </w:t>
      </w:r>
    </w:p>
    <w:p w:rsidR="00D62EFD" w:rsidRPr="00E72248" w:rsidRDefault="00D62EFD" w:rsidP="004C1F8A">
      <w:pPr>
        <w:spacing w:line="360" w:lineRule="auto"/>
        <w:ind w:firstLine="709"/>
        <w:rPr>
          <w:rStyle w:val="xfmb"/>
          <w:lang w:val="uk-UA"/>
        </w:rPr>
      </w:pPr>
      <w:r w:rsidRPr="00E72248">
        <w:rPr>
          <w:lang w:val="uk-UA"/>
        </w:rPr>
        <w:t xml:space="preserve">На початку навчального року було створено банк даних дітей, які потребують соціального захисту, опіки, складено соціальні паспорти класів, школи, вивчено стан охоплення учнів у гуртках, секціях у позаурочний час, проведено роботу по залученню учнів до них. Протягом року виявлено учнів з девіантною поведінкою. З ними проводилась психолого-педагогічна </w:t>
      </w:r>
      <w:proofErr w:type="spellStart"/>
      <w:r w:rsidRPr="00E72248">
        <w:rPr>
          <w:lang w:val="uk-UA"/>
        </w:rPr>
        <w:t>корекційна</w:t>
      </w:r>
      <w:proofErr w:type="spellEnd"/>
      <w:r w:rsidRPr="00E72248">
        <w:rPr>
          <w:lang w:val="uk-UA"/>
        </w:rPr>
        <w:t xml:space="preserve"> робота. Ефективність даної роботи підтверджує факт відсутності  дітей, що перебувають на обліку у кримінальній міліції.</w:t>
      </w:r>
    </w:p>
    <w:p w:rsidR="00D62EFD" w:rsidRDefault="00D62EFD" w:rsidP="004C1F8A">
      <w:pPr>
        <w:spacing w:line="360" w:lineRule="auto"/>
        <w:ind w:firstLine="709"/>
        <w:rPr>
          <w:lang w:val="uk-UA"/>
        </w:rPr>
      </w:pPr>
      <w:r w:rsidRPr="00E72248">
        <w:rPr>
          <w:b/>
          <w:lang w:val="uk-UA"/>
        </w:rPr>
        <w:lastRenderedPageBreak/>
        <w:t>З метою формування в учнівської молоді національної свідомості,</w:t>
      </w:r>
      <w:r w:rsidRPr="00E72248">
        <w:rPr>
          <w:lang w:val="uk-UA"/>
        </w:rPr>
        <w:t xml:space="preserve"> патріотичних почуттів громадянина України з урахуванням сучасних політичних тенденцій було проведено наступні заходи:</w:t>
      </w:r>
    </w:p>
    <w:p w:rsidR="00D04FDF" w:rsidRPr="00E72248" w:rsidRDefault="00D04FDF" w:rsidP="00D04FDF">
      <w:pPr>
        <w:pStyle w:val="a6"/>
        <w:numPr>
          <w:ilvl w:val="0"/>
          <w:numId w:val="20"/>
        </w:numPr>
        <w:spacing w:after="0" w:line="360" w:lineRule="auto"/>
        <w:jc w:val="both"/>
        <w:rPr>
          <w:rStyle w:val="fs18"/>
          <w:rFonts w:ascii="Times New Roman" w:hAnsi="Times New Roman"/>
          <w:sz w:val="24"/>
          <w:szCs w:val="24"/>
        </w:rPr>
      </w:pPr>
      <w:proofErr w:type="spellStart"/>
      <w:r w:rsidRPr="00E72248">
        <w:rPr>
          <w:rStyle w:val="fs18"/>
          <w:rFonts w:ascii="Times New Roman" w:hAnsi="Times New Roman"/>
          <w:sz w:val="24"/>
          <w:szCs w:val="24"/>
        </w:rPr>
        <w:t>флешмоб</w:t>
      </w:r>
      <w:proofErr w:type="spellEnd"/>
      <w:r w:rsidRPr="00E72248">
        <w:rPr>
          <w:rStyle w:val="fs18"/>
          <w:rFonts w:ascii="Times New Roman" w:hAnsi="Times New Roman"/>
          <w:sz w:val="24"/>
          <w:szCs w:val="24"/>
        </w:rPr>
        <w:t xml:space="preserve"> "Вдягни вишиванку";</w:t>
      </w:r>
    </w:p>
    <w:p w:rsidR="00A7096F" w:rsidRPr="000E6D7A" w:rsidRDefault="00A7096F" w:rsidP="00A7096F">
      <w:pPr>
        <w:pStyle w:val="a6"/>
        <w:numPr>
          <w:ilvl w:val="0"/>
          <w:numId w:val="20"/>
        </w:numPr>
        <w:spacing w:line="360" w:lineRule="auto"/>
        <w:rPr>
          <w:rFonts w:ascii="Times New Roman" w:hAnsi="Times New Roman"/>
          <w:sz w:val="24"/>
        </w:rPr>
      </w:pPr>
      <w:r>
        <w:rPr>
          <w:rFonts w:ascii="Times New Roman" w:hAnsi="Times New Roman"/>
          <w:sz w:val="24"/>
        </w:rPr>
        <w:t>участь у заході до Міжнародного дня рідної мови;</w:t>
      </w:r>
    </w:p>
    <w:p w:rsidR="00D04FDF" w:rsidRPr="00E72248" w:rsidRDefault="00D04FDF" w:rsidP="00D04FDF">
      <w:pPr>
        <w:pStyle w:val="a6"/>
        <w:numPr>
          <w:ilvl w:val="0"/>
          <w:numId w:val="20"/>
        </w:numPr>
        <w:spacing w:after="0" w:line="360" w:lineRule="auto"/>
        <w:jc w:val="both"/>
        <w:rPr>
          <w:rStyle w:val="fs18"/>
          <w:rFonts w:ascii="Times New Roman" w:hAnsi="Times New Roman"/>
          <w:sz w:val="24"/>
          <w:szCs w:val="24"/>
        </w:rPr>
      </w:pPr>
      <w:r w:rsidRPr="00E72248">
        <w:rPr>
          <w:rStyle w:val="fs18"/>
          <w:rFonts w:ascii="Times New Roman" w:hAnsi="Times New Roman"/>
          <w:sz w:val="24"/>
          <w:szCs w:val="24"/>
        </w:rPr>
        <w:t xml:space="preserve">участь </w:t>
      </w:r>
      <w:r>
        <w:rPr>
          <w:rStyle w:val="fs18"/>
          <w:rFonts w:ascii="Times New Roman" w:hAnsi="Times New Roman"/>
          <w:sz w:val="24"/>
          <w:szCs w:val="24"/>
        </w:rPr>
        <w:t>у заході</w:t>
      </w:r>
      <w:r w:rsidRPr="00E72248">
        <w:rPr>
          <w:rStyle w:val="fs18"/>
          <w:rFonts w:ascii="Times New Roman" w:hAnsi="Times New Roman"/>
          <w:sz w:val="24"/>
          <w:szCs w:val="24"/>
        </w:rPr>
        <w:t xml:space="preserve"> з нагоди Міжнародного дня пам'яті Чорнобиля;</w:t>
      </w:r>
    </w:p>
    <w:p w:rsidR="00D62EFD" w:rsidRDefault="00D62EFD" w:rsidP="000E6D7A">
      <w:pPr>
        <w:pStyle w:val="a6"/>
        <w:numPr>
          <w:ilvl w:val="0"/>
          <w:numId w:val="20"/>
        </w:numPr>
        <w:spacing w:after="0" w:line="360" w:lineRule="auto"/>
        <w:jc w:val="both"/>
        <w:rPr>
          <w:rFonts w:ascii="Times New Roman" w:hAnsi="Times New Roman"/>
          <w:sz w:val="24"/>
          <w:szCs w:val="24"/>
        </w:rPr>
      </w:pPr>
      <w:r w:rsidRPr="00E72248">
        <w:rPr>
          <w:rFonts w:ascii="Times New Roman" w:hAnsi="Times New Roman"/>
          <w:sz w:val="24"/>
          <w:szCs w:val="24"/>
        </w:rPr>
        <w:t>святковий концерт до Дня Перемоги;</w:t>
      </w:r>
    </w:p>
    <w:p w:rsidR="00A7096F" w:rsidRDefault="00A7096F" w:rsidP="00A7096F">
      <w:pPr>
        <w:pStyle w:val="a6"/>
        <w:numPr>
          <w:ilvl w:val="0"/>
          <w:numId w:val="20"/>
        </w:numPr>
        <w:spacing w:after="0" w:line="360" w:lineRule="auto"/>
        <w:jc w:val="both"/>
        <w:rPr>
          <w:rFonts w:ascii="Times New Roman" w:hAnsi="Times New Roman"/>
          <w:sz w:val="24"/>
          <w:szCs w:val="24"/>
        </w:rPr>
      </w:pPr>
      <w:r w:rsidRPr="00E72248">
        <w:rPr>
          <w:rFonts w:ascii="Times New Roman" w:hAnsi="Times New Roman"/>
          <w:sz w:val="24"/>
          <w:szCs w:val="24"/>
        </w:rPr>
        <w:t xml:space="preserve">в рамках волонтерської діяльності продовжено співпрацю з центром соціальної реабілітації дітей м. Харкова; </w:t>
      </w:r>
    </w:p>
    <w:p w:rsidR="00A7096F" w:rsidRPr="00E72248" w:rsidRDefault="00F605C3" w:rsidP="00A7096F">
      <w:pPr>
        <w:pStyle w:val="a6"/>
        <w:numPr>
          <w:ilvl w:val="0"/>
          <w:numId w:val="20"/>
        </w:numPr>
        <w:spacing w:after="0" w:line="360" w:lineRule="auto"/>
        <w:jc w:val="both"/>
        <w:rPr>
          <w:rFonts w:ascii="Times New Roman" w:hAnsi="Times New Roman"/>
          <w:sz w:val="24"/>
          <w:szCs w:val="24"/>
        </w:rPr>
      </w:pPr>
      <w:r>
        <w:rPr>
          <w:rFonts w:ascii="Times New Roman" w:hAnsi="Times New Roman"/>
          <w:sz w:val="24"/>
          <w:szCs w:val="24"/>
        </w:rPr>
        <w:t>проводилося прибирання</w:t>
      </w:r>
      <w:r w:rsidR="00A7096F" w:rsidRPr="00E72248">
        <w:rPr>
          <w:rFonts w:ascii="Times New Roman" w:hAnsi="Times New Roman"/>
          <w:sz w:val="24"/>
          <w:szCs w:val="24"/>
        </w:rPr>
        <w:t xml:space="preserve"> могили загиблих воїнів у роки Другої Світової війни; організовано допомогу ветеранам та дітям війни;</w:t>
      </w:r>
    </w:p>
    <w:p w:rsidR="00D62EFD" w:rsidRPr="00560680" w:rsidRDefault="00D62EFD" w:rsidP="00560680">
      <w:pPr>
        <w:pStyle w:val="a6"/>
        <w:numPr>
          <w:ilvl w:val="0"/>
          <w:numId w:val="20"/>
        </w:numPr>
        <w:spacing w:after="0" w:line="360" w:lineRule="auto"/>
        <w:jc w:val="both"/>
        <w:rPr>
          <w:rFonts w:ascii="Times New Roman" w:hAnsi="Times New Roman"/>
          <w:sz w:val="24"/>
          <w:szCs w:val="24"/>
        </w:rPr>
      </w:pPr>
      <w:r w:rsidRPr="00560680">
        <w:rPr>
          <w:rFonts w:ascii="Times New Roman" w:hAnsi="Times New Roman"/>
          <w:sz w:val="24"/>
          <w:szCs w:val="24"/>
        </w:rPr>
        <w:t xml:space="preserve">екскурсії до </w:t>
      </w:r>
      <w:r w:rsidR="00FF4E96" w:rsidRPr="00560680">
        <w:rPr>
          <w:rFonts w:ascii="Times New Roman" w:hAnsi="Times New Roman"/>
          <w:sz w:val="24"/>
          <w:szCs w:val="24"/>
        </w:rPr>
        <w:t>Опішні</w:t>
      </w:r>
      <w:r w:rsidR="00C207FE" w:rsidRPr="00560680">
        <w:rPr>
          <w:rFonts w:ascii="Times New Roman" w:hAnsi="Times New Roman"/>
          <w:sz w:val="24"/>
          <w:szCs w:val="24"/>
        </w:rPr>
        <w:t xml:space="preserve"> Полтавськ</w:t>
      </w:r>
      <w:r w:rsidR="00D874B8" w:rsidRPr="00560680">
        <w:rPr>
          <w:rFonts w:ascii="Times New Roman" w:hAnsi="Times New Roman"/>
          <w:sz w:val="24"/>
          <w:szCs w:val="24"/>
        </w:rPr>
        <w:t>ої</w:t>
      </w:r>
      <w:r w:rsidR="00C207FE" w:rsidRPr="00560680">
        <w:rPr>
          <w:rFonts w:ascii="Times New Roman" w:hAnsi="Times New Roman"/>
          <w:sz w:val="24"/>
          <w:szCs w:val="24"/>
        </w:rPr>
        <w:t xml:space="preserve"> област</w:t>
      </w:r>
      <w:r w:rsidR="00D874B8" w:rsidRPr="00560680">
        <w:rPr>
          <w:rFonts w:ascii="Times New Roman" w:hAnsi="Times New Roman"/>
          <w:sz w:val="24"/>
          <w:szCs w:val="24"/>
        </w:rPr>
        <w:t>і</w:t>
      </w:r>
      <w:r w:rsidR="00FF4E96" w:rsidRPr="00560680">
        <w:rPr>
          <w:rFonts w:ascii="Times New Roman" w:hAnsi="Times New Roman"/>
          <w:sz w:val="24"/>
          <w:szCs w:val="24"/>
        </w:rPr>
        <w:t xml:space="preserve">, Кінологічного центру, Конеферму, </w:t>
      </w:r>
      <w:r w:rsidR="00C207FE" w:rsidRPr="00560680">
        <w:rPr>
          <w:rFonts w:ascii="Times New Roman" w:hAnsi="Times New Roman"/>
          <w:sz w:val="24"/>
          <w:szCs w:val="24"/>
        </w:rPr>
        <w:t>Служба порятунку. Технопарк «Ватутіне»</w:t>
      </w:r>
      <w:r w:rsidR="00D874B8" w:rsidRPr="00560680">
        <w:rPr>
          <w:rFonts w:ascii="Times New Roman" w:hAnsi="Times New Roman"/>
          <w:sz w:val="24"/>
          <w:szCs w:val="24"/>
        </w:rPr>
        <w:t>, Страусяча ферма</w:t>
      </w:r>
      <w:r w:rsidRPr="00560680">
        <w:rPr>
          <w:rFonts w:ascii="Times New Roman" w:hAnsi="Times New Roman"/>
          <w:sz w:val="24"/>
          <w:szCs w:val="24"/>
        </w:rPr>
        <w:t>;</w:t>
      </w:r>
    </w:p>
    <w:p w:rsidR="00672512" w:rsidRPr="00E72248" w:rsidRDefault="00D62EFD" w:rsidP="005F4C14">
      <w:pPr>
        <w:spacing w:line="360" w:lineRule="auto"/>
        <w:ind w:firstLine="709"/>
        <w:rPr>
          <w:lang w:val="uk-UA"/>
        </w:rPr>
      </w:pPr>
      <w:r w:rsidRPr="00E72248">
        <w:rPr>
          <w:lang w:val="uk-UA"/>
        </w:rPr>
        <w:t>Класними керівниками проведено наступні виховні години</w:t>
      </w:r>
      <w:r w:rsidR="00733807">
        <w:rPr>
          <w:lang w:val="uk-UA"/>
        </w:rPr>
        <w:t xml:space="preserve"> </w:t>
      </w:r>
      <w:r w:rsidR="00D03AF5">
        <w:rPr>
          <w:lang w:val="uk-UA"/>
        </w:rPr>
        <w:t>«Я громадянин України і пишаюся цим!»</w:t>
      </w:r>
      <w:r w:rsidR="00B05C16">
        <w:rPr>
          <w:lang w:val="uk-UA"/>
        </w:rPr>
        <w:t xml:space="preserve"> (</w:t>
      </w:r>
      <w:proofErr w:type="spellStart"/>
      <w:r w:rsidR="00B05C16">
        <w:rPr>
          <w:lang w:val="uk-UA"/>
        </w:rPr>
        <w:t>Уколова</w:t>
      </w:r>
      <w:proofErr w:type="spellEnd"/>
      <w:r w:rsidR="00B05C16">
        <w:rPr>
          <w:lang w:val="uk-UA"/>
        </w:rPr>
        <w:t xml:space="preserve"> Т.О.)</w:t>
      </w:r>
      <w:r w:rsidR="00D03AF5">
        <w:rPr>
          <w:lang w:val="uk-UA"/>
        </w:rPr>
        <w:t xml:space="preserve">, </w:t>
      </w:r>
      <w:r w:rsidR="00C01A8A">
        <w:rPr>
          <w:lang w:val="uk-UA"/>
        </w:rPr>
        <w:t>«Пам'ять вічно жива» (</w:t>
      </w:r>
      <w:r w:rsidR="001065C1">
        <w:rPr>
          <w:lang w:val="uk-UA"/>
        </w:rPr>
        <w:t>Константинова Л.В</w:t>
      </w:r>
      <w:r w:rsidR="00C01A8A">
        <w:rPr>
          <w:lang w:val="uk-UA"/>
        </w:rPr>
        <w:t>)</w:t>
      </w:r>
      <w:r w:rsidR="001065C1">
        <w:rPr>
          <w:lang w:val="uk-UA"/>
        </w:rPr>
        <w:t xml:space="preserve">, </w:t>
      </w:r>
      <w:r w:rsidR="00A92E47">
        <w:rPr>
          <w:lang w:val="uk-UA"/>
        </w:rPr>
        <w:t>«Моє ім'я Батьківщина» (Лінник І.О.)</w:t>
      </w:r>
      <w:r w:rsidR="005F4C14">
        <w:rPr>
          <w:lang w:val="uk-UA"/>
        </w:rPr>
        <w:t>, «Рідна земле</w:t>
      </w:r>
      <w:r w:rsidR="00EE435E">
        <w:rPr>
          <w:lang w:val="uk-UA"/>
        </w:rPr>
        <w:t>, де живем</w:t>
      </w:r>
      <w:r w:rsidR="00B835E5">
        <w:rPr>
          <w:lang w:val="uk-UA"/>
        </w:rPr>
        <w:t>» (Магомедова Л.М.)</w:t>
      </w:r>
      <w:r w:rsidR="00EE435E">
        <w:rPr>
          <w:lang w:val="uk-UA"/>
        </w:rPr>
        <w:t xml:space="preserve">, Україною </w:t>
      </w:r>
      <w:proofErr w:type="spellStart"/>
      <w:r w:rsidR="00EE435E">
        <w:rPr>
          <w:lang w:val="uk-UA"/>
        </w:rPr>
        <w:t>зовем</w:t>
      </w:r>
      <w:proofErr w:type="spellEnd"/>
      <w:r w:rsidR="00EE435E">
        <w:rPr>
          <w:lang w:val="uk-UA"/>
        </w:rPr>
        <w:t>»</w:t>
      </w:r>
      <w:r w:rsidR="00B835E5">
        <w:rPr>
          <w:lang w:val="uk-UA"/>
        </w:rPr>
        <w:t>,</w:t>
      </w:r>
      <w:r w:rsidR="00F33E36">
        <w:rPr>
          <w:lang w:val="uk-UA"/>
        </w:rPr>
        <w:t xml:space="preserve"> «Козацька доля – степ та воля» (</w:t>
      </w:r>
      <w:proofErr w:type="spellStart"/>
      <w:r w:rsidR="00F33E36">
        <w:rPr>
          <w:lang w:val="uk-UA"/>
        </w:rPr>
        <w:t>Колесниченко</w:t>
      </w:r>
      <w:proofErr w:type="spellEnd"/>
      <w:r w:rsidR="00F33E36">
        <w:rPr>
          <w:lang w:val="uk-UA"/>
        </w:rPr>
        <w:t xml:space="preserve"> К.М.)</w:t>
      </w:r>
      <w:r w:rsidR="00B0359B">
        <w:rPr>
          <w:lang w:val="uk-UA"/>
        </w:rPr>
        <w:t>, «Урок мужності» (Мосолова О.І.),</w:t>
      </w:r>
      <w:r w:rsidR="00B835E5">
        <w:rPr>
          <w:lang w:val="uk-UA"/>
        </w:rPr>
        <w:t xml:space="preserve"> </w:t>
      </w:r>
      <w:r w:rsidR="001065C1">
        <w:rPr>
          <w:lang w:val="uk-UA"/>
        </w:rPr>
        <w:t>бесід</w:t>
      </w:r>
      <w:r w:rsidR="00EE435E">
        <w:rPr>
          <w:lang w:val="uk-UA"/>
        </w:rPr>
        <w:t>и</w:t>
      </w:r>
      <w:r w:rsidR="001065C1">
        <w:rPr>
          <w:lang w:val="uk-UA"/>
        </w:rPr>
        <w:t xml:space="preserve"> «Чому я люблю свою Батьківщину»</w:t>
      </w:r>
      <w:r w:rsidR="00A92E47">
        <w:rPr>
          <w:lang w:val="uk-UA"/>
        </w:rPr>
        <w:t>, «Я громадянин своєї держави»</w:t>
      </w:r>
      <w:r w:rsidR="001065C1">
        <w:rPr>
          <w:lang w:val="uk-UA"/>
        </w:rPr>
        <w:t xml:space="preserve"> (</w:t>
      </w:r>
      <w:r w:rsidR="00A92E47">
        <w:rPr>
          <w:lang w:val="uk-UA"/>
        </w:rPr>
        <w:t>Немченко Л.О.</w:t>
      </w:r>
      <w:r w:rsidR="001065C1">
        <w:rPr>
          <w:lang w:val="uk-UA"/>
        </w:rPr>
        <w:t>)</w:t>
      </w:r>
      <w:r w:rsidR="00A92E47">
        <w:rPr>
          <w:lang w:val="uk-UA"/>
        </w:rPr>
        <w:t>,</w:t>
      </w:r>
      <w:r w:rsidR="00B835E5">
        <w:rPr>
          <w:lang w:val="uk-UA"/>
        </w:rPr>
        <w:t xml:space="preserve"> «Соборна Україна» (Айвазян М.Р.)</w:t>
      </w:r>
      <w:r w:rsidR="00A92E47">
        <w:rPr>
          <w:lang w:val="uk-UA"/>
        </w:rPr>
        <w:t xml:space="preserve"> </w:t>
      </w:r>
      <w:r w:rsidR="00B05C16">
        <w:rPr>
          <w:lang w:val="uk-UA"/>
        </w:rPr>
        <w:t>вікторина «Харків – рідне місто»</w:t>
      </w:r>
      <w:r w:rsidR="00C01A8A">
        <w:rPr>
          <w:lang w:val="uk-UA"/>
        </w:rPr>
        <w:t xml:space="preserve"> (Порохня Ю.В.), </w:t>
      </w:r>
      <w:r w:rsidR="005F4C14">
        <w:rPr>
          <w:lang w:val="uk-UA"/>
        </w:rPr>
        <w:t xml:space="preserve">інтерактивна </w:t>
      </w:r>
      <w:r w:rsidR="009F2C87">
        <w:rPr>
          <w:lang w:val="uk-UA"/>
        </w:rPr>
        <w:t>гра «Моя Україна» (Коваленко М.Ю.)</w:t>
      </w:r>
      <w:r w:rsidR="00F600BF">
        <w:rPr>
          <w:lang w:val="uk-UA"/>
        </w:rPr>
        <w:t>, урок</w:t>
      </w:r>
      <w:r w:rsidR="00F9587C">
        <w:rPr>
          <w:lang w:val="uk-UA"/>
        </w:rPr>
        <w:t>и</w:t>
      </w:r>
      <w:r w:rsidR="00F600BF">
        <w:rPr>
          <w:lang w:val="uk-UA"/>
        </w:rPr>
        <w:t>-вікторин</w:t>
      </w:r>
      <w:r w:rsidR="00F9587C">
        <w:rPr>
          <w:lang w:val="uk-UA"/>
        </w:rPr>
        <w:t xml:space="preserve">и </w:t>
      </w:r>
      <w:r w:rsidR="00F600BF">
        <w:rPr>
          <w:lang w:val="uk-UA"/>
        </w:rPr>
        <w:t>«</w:t>
      </w:r>
      <w:proofErr w:type="spellStart"/>
      <w:r w:rsidR="008A0BE2">
        <w:rPr>
          <w:lang w:val="uk-UA"/>
        </w:rPr>
        <w:t>Традиціїї</w:t>
      </w:r>
      <w:proofErr w:type="spellEnd"/>
      <w:r w:rsidR="008A0BE2">
        <w:rPr>
          <w:lang w:val="uk-UA"/>
        </w:rPr>
        <w:t xml:space="preserve"> мого народу</w:t>
      </w:r>
      <w:r w:rsidR="00F600BF">
        <w:rPr>
          <w:lang w:val="uk-UA"/>
        </w:rPr>
        <w:t>»</w:t>
      </w:r>
      <w:r w:rsidR="008A0BE2">
        <w:rPr>
          <w:lang w:val="uk-UA"/>
        </w:rPr>
        <w:t xml:space="preserve"> (Гавриленко Т.Ю.)</w:t>
      </w:r>
      <w:r w:rsidR="009169C1">
        <w:rPr>
          <w:lang w:val="uk-UA"/>
        </w:rPr>
        <w:t xml:space="preserve">, година спілкування «Пам'яті героїв </w:t>
      </w:r>
      <w:proofErr w:type="spellStart"/>
      <w:r w:rsidR="009169C1">
        <w:rPr>
          <w:lang w:val="uk-UA"/>
        </w:rPr>
        <w:t>Крут</w:t>
      </w:r>
      <w:proofErr w:type="spellEnd"/>
      <w:r w:rsidR="009169C1">
        <w:rPr>
          <w:lang w:val="uk-UA"/>
        </w:rPr>
        <w:t>» (</w:t>
      </w:r>
      <w:proofErr w:type="spellStart"/>
      <w:r w:rsidR="009169C1">
        <w:rPr>
          <w:lang w:val="uk-UA"/>
        </w:rPr>
        <w:t>Саєнко</w:t>
      </w:r>
      <w:proofErr w:type="spellEnd"/>
      <w:r w:rsidR="009169C1">
        <w:rPr>
          <w:lang w:val="uk-UA"/>
        </w:rPr>
        <w:t xml:space="preserve"> В.В.)</w:t>
      </w:r>
      <w:r w:rsidR="001C2FF2">
        <w:rPr>
          <w:lang w:val="uk-UA"/>
        </w:rPr>
        <w:t>, «Україна – це Європа» (</w:t>
      </w:r>
      <w:r w:rsidR="00642FB1">
        <w:rPr>
          <w:lang w:val="uk-UA"/>
        </w:rPr>
        <w:t>Калініна О.Б.</w:t>
      </w:r>
      <w:r w:rsidR="001C2FF2">
        <w:rPr>
          <w:lang w:val="uk-UA"/>
        </w:rPr>
        <w:t>)</w:t>
      </w:r>
      <w:r w:rsidR="00F9587C">
        <w:rPr>
          <w:lang w:val="uk-UA"/>
        </w:rPr>
        <w:t>, година спілкування «Я - у</w:t>
      </w:r>
      <w:r w:rsidR="00166050">
        <w:rPr>
          <w:lang w:val="uk-UA"/>
        </w:rPr>
        <w:t>країнець</w:t>
      </w:r>
      <w:r w:rsidR="00F9587C">
        <w:rPr>
          <w:lang w:val="uk-UA"/>
        </w:rPr>
        <w:t>»</w:t>
      </w:r>
      <w:r w:rsidR="00166050">
        <w:rPr>
          <w:lang w:val="uk-UA"/>
        </w:rPr>
        <w:t xml:space="preserve"> (</w:t>
      </w:r>
      <w:proofErr w:type="spellStart"/>
      <w:r w:rsidR="00842065">
        <w:rPr>
          <w:lang w:val="uk-UA"/>
        </w:rPr>
        <w:t>Гудзенко</w:t>
      </w:r>
      <w:proofErr w:type="spellEnd"/>
      <w:r w:rsidR="00842065">
        <w:rPr>
          <w:lang w:val="uk-UA"/>
        </w:rPr>
        <w:t xml:space="preserve"> І.Ю.</w:t>
      </w:r>
      <w:r w:rsidR="00166050">
        <w:rPr>
          <w:lang w:val="uk-UA"/>
        </w:rPr>
        <w:t>)</w:t>
      </w:r>
      <w:r w:rsidR="00842065">
        <w:rPr>
          <w:lang w:val="uk-UA"/>
        </w:rPr>
        <w:t xml:space="preserve">, </w:t>
      </w:r>
      <w:r w:rsidR="00BF0F71">
        <w:rPr>
          <w:lang w:val="uk-UA"/>
        </w:rPr>
        <w:t>вікторина «Історія моєї держави – моя історія» (</w:t>
      </w:r>
      <w:proofErr w:type="spellStart"/>
      <w:r w:rsidR="00BF0F71">
        <w:rPr>
          <w:lang w:val="uk-UA"/>
        </w:rPr>
        <w:t>Жернова</w:t>
      </w:r>
      <w:proofErr w:type="spellEnd"/>
      <w:r w:rsidR="00BF0F71">
        <w:rPr>
          <w:lang w:val="uk-UA"/>
        </w:rPr>
        <w:t xml:space="preserve"> С.Е.), </w:t>
      </w:r>
      <w:r w:rsidR="00B0601B">
        <w:rPr>
          <w:lang w:val="uk-UA"/>
        </w:rPr>
        <w:t xml:space="preserve">бібліотечний урок «Свято Великодня» (Філатова Г.П.), </w:t>
      </w:r>
      <w:proofErr w:type="spellStart"/>
      <w:r w:rsidR="00EE48B2">
        <w:rPr>
          <w:lang w:val="uk-UA"/>
        </w:rPr>
        <w:t>флешмоб</w:t>
      </w:r>
      <w:proofErr w:type="spellEnd"/>
      <w:r w:rsidR="00EE48B2">
        <w:rPr>
          <w:lang w:val="uk-UA"/>
        </w:rPr>
        <w:t xml:space="preserve"> «Єднай нас Вишиванко!» </w:t>
      </w:r>
    </w:p>
    <w:p w:rsidR="00D62EFD" w:rsidRPr="00E72248" w:rsidRDefault="00D62EFD" w:rsidP="004C1F8A">
      <w:pPr>
        <w:pStyle w:val="center"/>
        <w:spacing w:before="0" w:beforeAutospacing="0" w:after="0" w:afterAutospacing="0" w:line="360" w:lineRule="auto"/>
        <w:ind w:firstLine="709"/>
        <w:jc w:val="both"/>
        <w:rPr>
          <w:lang w:val="uk-UA"/>
        </w:rPr>
      </w:pPr>
      <w:r w:rsidRPr="00E72248">
        <w:rPr>
          <w:rStyle w:val="xfmb"/>
          <w:lang w:val="uk-UA"/>
        </w:rPr>
        <w:t xml:space="preserve">З метою </w:t>
      </w:r>
      <w:r w:rsidRPr="00C01B5D">
        <w:rPr>
          <w:rStyle w:val="xfmb"/>
          <w:b/>
          <w:lang w:val="uk-UA"/>
        </w:rPr>
        <w:t>превентивного виховання</w:t>
      </w:r>
      <w:r w:rsidRPr="00E72248">
        <w:rPr>
          <w:rStyle w:val="xfmb"/>
          <w:lang w:val="uk-UA"/>
        </w:rPr>
        <w:t xml:space="preserve"> соціальним педагогом Айвазян М.Р. проведено </w:t>
      </w:r>
      <w:r w:rsidRPr="00E72248">
        <w:rPr>
          <w:lang w:val="uk-UA"/>
        </w:rPr>
        <w:t xml:space="preserve">годину спілкування «Як керувати своїми вчинками», </w:t>
      </w:r>
      <w:r w:rsidRPr="00E72248">
        <w:rPr>
          <w:color w:val="0070C0"/>
          <w:lang w:val="uk-UA"/>
        </w:rPr>
        <w:t xml:space="preserve"> </w:t>
      </w:r>
      <w:r w:rsidRPr="00E72248">
        <w:rPr>
          <w:lang w:val="uk-UA"/>
        </w:rPr>
        <w:t xml:space="preserve">інтерактивні заняття «Правова абетка» та  «Знай права та виконуй обов’язки», заняття з елементами тренінгу «Алкоголь – ворог розуму»,  лекцію на тему «Торгівля людьми». Класні керівники разом з практичним психологом провели заходи до Всесвітнього дня боротьби з палінням та заходи до Дня боротьби зі </w:t>
      </w:r>
      <w:proofErr w:type="spellStart"/>
      <w:r w:rsidRPr="00E72248">
        <w:rPr>
          <w:lang w:val="uk-UA"/>
        </w:rPr>
        <w:t>СНІДом</w:t>
      </w:r>
      <w:proofErr w:type="spellEnd"/>
      <w:r w:rsidRPr="00E72248">
        <w:rPr>
          <w:lang w:val="uk-UA"/>
        </w:rPr>
        <w:t xml:space="preserve"> (ігри з профілактики </w:t>
      </w:r>
      <w:proofErr w:type="spellStart"/>
      <w:r w:rsidRPr="00E72248">
        <w:rPr>
          <w:lang w:val="uk-UA"/>
        </w:rPr>
        <w:t>ВІЛ-СНІДу</w:t>
      </w:r>
      <w:proofErr w:type="spellEnd"/>
      <w:r w:rsidRPr="00E72248">
        <w:rPr>
          <w:lang w:val="uk-UA"/>
        </w:rPr>
        <w:t xml:space="preserve">: «Фотофішка», «Володар кілець», «Крок за кроком»). Класні керівники провели заходи в рамках Тижня дорожнього руху. </w:t>
      </w:r>
      <w:r w:rsidR="00B760F8">
        <w:rPr>
          <w:lang w:val="uk-UA"/>
        </w:rPr>
        <w:t>Вчителями початкової школи організовано та проведено такі заходи як «Вихована людина: яка вона?»</w:t>
      </w:r>
      <w:r w:rsidR="002E4144">
        <w:rPr>
          <w:lang w:val="uk-UA"/>
        </w:rPr>
        <w:t xml:space="preserve">, «Чарівні слова відкривають </w:t>
      </w:r>
      <w:proofErr w:type="spellStart"/>
      <w:r w:rsidR="002E4144">
        <w:rPr>
          <w:lang w:val="uk-UA"/>
        </w:rPr>
        <w:t>сердце</w:t>
      </w:r>
      <w:proofErr w:type="spellEnd"/>
      <w:r w:rsidR="002E4144">
        <w:rPr>
          <w:lang w:val="uk-UA"/>
        </w:rPr>
        <w:t>»</w:t>
      </w:r>
      <w:r w:rsidR="00B760F8">
        <w:rPr>
          <w:lang w:val="uk-UA"/>
        </w:rPr>
        <w:t xml:space="preserve"> (</w:t>
      </w:r>
      <w:proofErr w:type="spellStart"/>
      <w:r w:rsidR="00B760F8">
        <w:rPr>
          <w:lang w:val="uk-UA"/>
        </w:rPr>
        <w:t>Уколова</w:t>
      </w:r>
      <w:proofErr w:type="spellEnd"/>
      <w:r w:rsidR="00B760F8">
        <w:rPr>
          <w:lang w:val="uk-UA"/>
        </w:rPr>
        <w:t xml:space="preserve"> Т.О.)</w:t>
      </w:r>
      <w:r w:rsidR="002E4144">
        <w:rPr>
          <w:lang w:val="uk-UA"/>
        </w:rPr>
        <w:t xml:space="preserve">, </w:t>
      </w:r>
      <w:r w:rsidR="00AC32A2">
        <w:rPr>
          <w:lang w:val="uk-UA"/>
        </w:rPr>
        <w:t>«Правила поведінки в школі»</w:t>
      </w:r>
      <w:r w:rsidR="006B2EC7">
        <w:rPr>
          <w:lang w:val="uk-UA"/>
        </w:rPr>
        <w:t>, «Харків – рідне місце»</w:t>
      </w:r>
      <w:r w:rsidR="00AC32A2">
        <w:rPr>
          <w:lang w:val="uk-UA"/>
        </w:rPr>
        <w:t xml:space="preserve"> (Порохня Ю.В.)</w:t>
      </w:r>
      <w:r w:rsidR="006B2EC7">
        <w:rPr>
          <w:lang w:val="uk-UA"/>
        </w:rPr>
        <w:t xml:space="preserve">, </w:t>
      </w:r>
      <w:r w:rsidR="00767283">
        <w:rPr>
          <w:lang w:val="uk-UA"/>
        </w:rPr>
        <w:t xml:space="preserve">«Шкідливі </w:t>
      </w:r>
      <w:r w:rsidR="00767283">
        <w:rPr>
          <w:lang w:val="uk-UA"/>
        </w:rPr>
        <w:lastRenderedPageBreak/>
        <w:t>звички»</w:t>
      </w:r>
      <w:r w:rsidR="0068222B">
        <w:rPr>
          <w:lang w:val="uk-UA"/>
        </w:rPr>
        <w:t>, «Чарівні слова відкривають серця»</w:t>
      </w:r>
      <w:r w:rsidR="00767283">
        <w:rPr>
          <w:lang w:val="uk-UA"/>
        </w:rPr>
        <w:t xml:space="preserve"> (Константинова Л.В.)</w:t>
      </w:r>
      <w:r w:rsidR="00FA368A">
        <w:rPr>
          <w:lang w:val="uk-UA"/>
        </w:rPr>
        <w:t>, «Відчини своє серце добру» (Лінник І.О.),</w:t>
      </w:r>
    </w:p>
    <w:p w:rsidR="00D62EFD" w:rsidRPr="00E72248" w:rsidRDefault="00D62EFD" w:rsidP="004C1F8A">
      <w:pPr>
        <w:spacing w:line="360" w:lineRule="auto"/>
        <w:ind w:firstLine="709"/>
        <w:rPr>
          <w:lang w:val="uk-UA"/>
        </w:rPr>
      </w:pPr>
      <w:r w:rsidRPr="00E72248">
        <w:rPr>
          <w:lang w:val="uk-UA"/>
        </w:rPr>
        <w:t>Неодноразово було організовано зустріч зі співробітниками поліції.</w:t>
      </w:r>
    </w:p>
    <w:p w:rsidR="00D62EFD" w:rsidRPr="00E72248" w:rsidRDefault="00D62EFD" w:rsidP="008029DF">
      <w:pPr>
        <w:spacing w:line="360" w:lineRule="auto"/>
        <w:ind w:firstLine="709"/>
        <w:rPr>
          <w:rStyle w:val="fs16"/>
          <w:bCs/>
          <w:lang w:val="uk-UA"/>
        </w:rPr>
      </w:pPr>
      <w:r w:rsidRPr="00E72248">
        <w:rPr>
          <w:rStyle w:val="fs16"/>
          <w:bCs/>
          <w:lang w:val="uk-UA"/>
        </w:rPr>
        <w:t>Проведено урок, присвячений правилам безпечної поведінки у надзвичайних ситуаціях із залученням працівників Національного університету цивільного захисту України.</w:t>
      </w:r>
    </w:p>
    <w:p w:rsidR="00D62EFD" w:rsidRPr="00E72248" w:rsidRDefault="00D62EFD" w:rsidP="004C1F8A">
      <w:pPr>
        <w:spacing w:line="360" w:lineRule="auto"/>
        <w:ind w:firstLine="709"/>
        <w:rPr>
          <w:lang w:val="uk-UA"/>
        </w:rPr>
      </w:pPr>
      <w:r w:rsidRPr="00E72248">
        <w:rPr>
          <w:lang w:val="uk-UA"/>
        </w:rPr>
        <w:t xml:space="preserve">Виховуючи </w:t>
      </w:r>
      <w:r w:rsidRPr="00E72248">
        <w:rPr>
          <w:b/>
          <w:color w:val="000000"/>
          <w:lang w:val="uk-UA"/>
        </w:rPr>
        <w:t>фізично</w:t>
      </w:r>
      <w:r w:rsidRPr="00E72248">
        <w:rPr>
          <w:color w:val="000000"/>
          <w:lang w:val="uk-UA"/>
        </w:rPr>
        <w:t xml:space="preserve"> здорову дитину</w:t>
      </w:r>
      <w:r w:rsidRPr="00E72248">
        <w:rPr>
          <w:lang w:val="uk-UA"/>
        </w:rPr>
        <w:t xml:space="preserve"> вчителями фізкультури Макаренком І.П., </w:t>
      </w:r>
      <w:proofErr w:type="spellStart"/>
      <w:r w:rsidRPr="00E72248">
        <w:rPr>
          <w:lang w:val="uk-UA"/>
        </w:rPr>
        <w:t>Калініною</w:t>
      </w:r>
      <w:proofErr w:type="spellEnd"/>
      <w:r w:rsidRPr="00E72248">
        <w:rPr>
          <w:lang w:val="uk-UA"/>
        </w:rPr>
        <w:t xml:space="preserve"> Л.І., </w:t>
      </w:r>
      <w:proofErr w:type="spellStart"/>
      <w:r w:rsidRPr="00E72248">
        <w:rPr>
          <w:lang w:val="uk-UA"/>
        </w:rPr>
        <w:t>Чередніченком</w:t>
      </w:r>
      <w:proofErr w:type="spellEnd"/>
      <w:r w:rsidRPr="00E72248">
        <w:rPr>
          <w:lang w:val="uk-UA"/>
        </w:rPr>
        <w:t xml:space="preserve"> О.В. проведено заходи до Міжнародного дня спорту, спортивні змагання та естафети.</w:t>
      </w:r>
    </w:p>
    <w:p w:rsidR="00D62EFD" w:rsidRDefault="00D62EFD" w:rsidP="004C1F8A">
      <w:pPr>
        <w:spacing w:line="360" w:lineRule="auto"/>
        <w:ind w:firstLine="709"/>
        <w:rPr>
          <w:lang w:val="uk-UA"/>
        </w:rPr>
      </w:pPr>
      <w:r w:rsidRPr="00E72248">
        <w:rPr>
          <w:lang w:val="uk-UA"/>
        </w:rPr>
        <w:t xml:space="preserve">З метою </w:t>
      </w:r>
      <w:r w:rsidRPr="00E72248">
        <w:rPr>
          <w:b/>
          <w:lang w:val="uk-UA"/>
        </w:rPr>
        <w:t>художньо-естетичного</w:t>
      </w:r>
      <w:r w:rsidRPr="00E72248">
        <w:rPr>
          <w:lang w:val="uk-UA"/>
        </w:rPr>
        <w:t xml:space="preserve"> виховання заступником директора з навчально-виховної роботи Ткаченко В.М. урочисто проведено свято «День знань», святковий</w:t>
      </w:r>
      <w:r w:rsidRPr="00E72248">
        <w:rPr>
          <w:color w:val="7030A0"/>
          <w:lang w:val="uk-UA"/>
        </w:rPr>
        <w:t xml:space="preserve"> </w:t>
      </w:r>
      <w:r w:rsidRPr="00E72248">
        <w:rPr>
          <w:lang w:val="uk-UA"/>
        </w:rPr>
        <w:t xml:space="preserve">концерт до Дня учителя, конкурс «Учень року», свято Останнього дзвоника. Педагогами-організаторами проведено </w:t>
      </w:r>
      <w:r w:rsidR="00F81242">
        <w:rPr>
          <w:lang w:val="uk-UA"/>
        </w:rPr>
        <w:t xml:space="preserve">свята </w:t>
      </w:r>
      <w:r w:rsidR="009E650B">
        <w:rPr>
          <w:lang w:val="uk-UA"/>
        </w:rPr>
        <w:t>«Хеллов</w:t>
      </w:r>
      <w:r w:rsidRPr="00E72248">
        <w:rPr>
          <w:lang w:val="uk-UA"/>
        </w:rPr>
        <w:t>ін» та «Вдягни вишиванку», заходи до Дня Добра», «День святого Валентина». Класними керівниками організовано виставки малюнків до Тижня охорони праці та Дня Цивільного захисту</w:t>
      </w:r>
      <w:r w:rsidR="00452795">
        <w:rPr>
          <w:lang w:val="uk-UA"/>
        </w:rPr>
        <w:t>, Пасхальний тиждень</w:t>
      </w:r>
      <w:r w:rsidRPr="00E72248">
        <w:rPr>
          <w:lang w:val="uk-UA"/>
        </w:rPr>
        <w:t xml:space="preserve"> та проведено виховні години «</w:t>
      </w:r>
      <w:r w:rsidR="002A2AAF">
        <w:rPr>
          <w:lang w:val="uk-UA"/>
        </w:rPr>
        <w:t>Книга найкращий товариш», «Моя улюблена казка» (Порохня Ю.В.),</w:t>
      </w:r>
      <w:r w:rsidR="00767283">
        <w:rPr>
          <w:lang w:val="uk-UA"/>
        </w:rPr>
        <w:t xml:space="preserve"> «Міжнародний день музеїв»</w:t>
      </w:r>
      <w:r w:rsidR="0068222B">
        <w:rPr>
          <w:lang w:val="uk-UA"/>
        </w:rPr>
        <w:t xml:space="preserve">, </w:t>
      </w:r>
      <w:r w:rsidR="001F176D">
        <w:rPr>
          <w:lang w:val="uk-UA"/>
        </w:rPr>
        <w:t xml:space="preserve">«Від матері доні добро передати» (Константинова Л.В.), </w:t>
      </w:r>
      <w:r w:rsidR="003C30ED">
        <w:rPr>
          <w:lang w:val="uk-UA"/>
        </w:rPr>
        <w:t>конкурс малюнків «Малюємо разом»</w:t>
      </w:r>
      <w:r w:rsidR="00E21C80">
        <w:rPr>
          <w:lang w:val="uk-UA"/>
        </w:rPr>
        <w:t xml:space="preserve"> (Немченко Л.О.)</w:t>
      </w:r>
      <w:r w:rsidR="00FA368A">
        <w:rPr>
          <w:lang w:val="uk-UA"/>
        </w:rPr>
        <w:t>, «Сторінками творчості Л.Українки» (</w:t>
      </w:r>
      <w:r w:rsidR="009B4272">
        <w:rPr>
          <w:lang w:val="uk-UA"/>
        </w:rPr>
        <w:t>Лінник І.О.</w:t>
      </w:r>
      <w:r w:rsidR="00FA368A">
        <w:rPr>
          <w:lang w:val="uk-UA"/>
        </w:rPr>
        <w:t>)</w:t>
      </w:r>
      <w:r w:rsidR="006F6528">
        <w:rPr>
          <w:lang w:val="uk-UA"/>
        </w:rPr>
        <w:t>, «</w:t>
      </w:r>
      <w:r w:rsidR="00390143">
        <w:rPr>
          <w:lang w:val="uk-UA"/>
        </w:rPr>
        <w:t xml:space="preserve">Я – актор </w:t>
      </w:r>
      <w:r w:rsidR="00315C96">
        <w:rPr>
          <w:lang w:val="uk-UA"/>
        </w:rPr>
        <w:t>шкільного театру</w:t>
      </w:r>
      <w:r w:rsidR="006F6528">
        <w:rPr>
          <w:lang w:val="uk-UA"/>
        </w:rPr>
        <w:t>»</w:t>
      </w:r>
      <w:r w:rsidR="00315C96">
        <w:rPr>
          <w:lang w:val="uk-UA"/>
        </w:rPr>
        <w:t xml:space="preserve"> (Айвазян М.Р.)</w:t>
      </w:r>
    </w:p>
    <w:p w:rsidR="008029DF" w:rsidRPr="00E72248" w:rsidRDefault="008029DF" w:rsidP="008029DF">
      <w:pPr>
        <w:spacing w:line="360" w:lineRule="auto"/>
        <w:rPr>
          <w:lang w:val="uk-UA"/>
        </w:rPr>
      </w:pPr>
      <w:r>
        <w:rPr>
          <w:lang w:val="uk-UA"/>
        </w:rPr>
        <w:t xml:space="preserve"> </w:t>
      </w:r>
      <w:r w:rsidRPr="007860A9">
        <w:rPr>
          <w:lang w:val="uk-UA"/>
        </w:rPr>
        <w:t>На базі закладу працює гурток з образотворчог</w:t>
      </w:r>
      <w:r w:rsidR="00336389" w:rsidRPr="007860A9">
        <w:rPr>
          <w:lang w:val="uk-UA"/>
        </w:rPr>
        <w:t>о мистецтва, який фінансується благодійним фондом Олександра Грановського</w:t>
      </w:r>
      <w:r w:rsidR="00336389">
        <w:rPr>
          <w:lang w:val="uk-UA"/>
        </w:rPr>
        <w:t>.</w:t>
      </w:r>
    </w:p>
    <w:p w:rsidR="00D62EFD" w:rsidRPr="00E72248" w:rsidRDefault="00D62EFD" w:rsidP="004C1F8A">
      <w:pPr>
        <w:spacing w:line="360" w:lineRule="auto"/>
        <w:ind w:firstLine="709"/>
        <w:rPr>
          <w:lang w:val="uk-UA"/>
        </w:rPr>
      </w:pPr>
      <w:r w:rsidRPr="00E72248">
        <w:rPr>
          <w:b/>
          <w:lang w:val="uk-UA"/>
        </w:rPr>
        <w:t xml:space="preserve">Еколого-натуралістичне виховання. </w:t>
      </w:r>
      <w:r w:rsidRPr="00E72248">
        <w:rPr>
          <w:lang w:val="uk-UA"/>
        </w:rPr>
        <w:t>Класними керівниками проведено години спілкування «</w:t>
      </w:r>
      <w:r w:rsidR="00FF5953">
        <w:rPr>
          <w:lang w:val="uk-UA"/>
        </w:rPr>
        <w:t xml:space="preserve">Первоцвіти просять захисту», </w:t>
      </w:r>
      <w:r w:rsidR="00862054">
        <w:rPr>
          <w:lang w:val="uk-UA"/>
        </w:rPr>
        <w:t>«Червона книга України»</w:t>
      </w:r>
      <w:r w:rsidR="00BB2DC7">
        <w:rPr>
          <w:lang w:val="uk-UA"/>
        </w:rPr>
        <w:t xml:space="preserve"> (Константинова Л.В.)</w:t>
      </w:r>
      <w:r w:rsidR="009B4272">
        <w:rPr>
          <w:lang w:val="uk-UA"/>
        </w:rPr>
        <w:t xml:space="preserve">, «Допоможемо перезимувати пернатим» (Лінник </w:t>
      </w:r>
      <w:r w:rsidR="00F1013E">
        <w:rPr>
          <w:lang w:val="uk-UA"/>
        </w:rPr>
        <w:t>І.О.</w:t>
      </w:r>
      <w:r w:rsidR="009B4272">
        <w:rPr>
          <w:lang w:val="uk-UA"/>
        </w:rPr>
        <w:t>)</w:t>
      </w:r>
      <w:r w:rsidRPr="00E72248">
        <w:rPr>
          <w:lang w:val="uk-UA"/>
        </w:rPr>
        <w:t xml:space="preserve"> Під час роботи пришкільного табору учні відвідали Музей природи.</w:t>
      </w:r>
    </w:p>
    <w:p w:rsidR="00D62EFD" w:rsidRPr="00E72248" w:rsidRDefault="00D62EFD" w:rsidP="004C1F8A">
      <w:pPr>
        <w:spacing w:line="360" w:lineRule="auto"/>
        <w:ind w:firstLine="709"/>
        <w:rPr>
          <w:lang w:val="uk-UA"/>
        </w:rPr>
      </w:pPr>
      <w:r w:rsidRPr="00E72248">
        <w:rPr>
          <w:b/>
          <w:lang w:val="uk-UA"/>
        </w:rPr>
        <w:t xml:space="preserve">Громадсько-сімейне виховання. </w:t>
      </w:r>
      <w:r w:rsidRPr="00E72248">
        <w:rPr>
          <w:lang w:val="uk-UA"/>
        </w:rPr>
        <w:t>Соціальним педагогом Айвазян М.Р. проведено заходи до Дня людей похилого віку, диспут «Для чого потрібна сім’я?», заняття з елементами тренінгу «Самопізнання та самооцінка», «Моє майбутнє» та «Любов і дружба», інформаційні повідомлення «Психологічні особливості підліткового віку», «Класифікація потреб людини за Маслоу». Класним</w:t>
      </w:r>
      <w:r w:rsidR="00B84B8E">
        <w:rPr>
          <w:lang w:val="uk-UA"/>
        </w:rPr>
        <w:t>и</w:t>
      </w:r>
      <w:r w:rsidRPr="00E72248">
        <w:rPr>
          <w:lang w:val="uk-UA"/>
        </w:rPr>
        <w:t xml:space="preserve"> керівник</w:t>
      </w:r>
      <w:r w:rsidR="00B84B8E">
        <w:rPr>
          <w:lang w:val="uk-UA"/>
        </w:rPr>
        <w:t>ами</w:t>
      </w:r>
      <w:r w:rsidRPr="00E72248">
        <w:rPr>
          <w:lang w:val="uk-UA"/>
        </w:rPr>
        <w:t xml:space="preserve"> </w:t>
      </w:r>
      <w:r w:rsidR="00B84B8E">
        <w:rPr>
          <w:lang w:val="uk-UA"/>
        </w:rPr>
        <w:t xml:space="preserve"> підготовлено та проведено «</w:t>
      </w:r>
      <w:r w:rsidR="00862054">
        <w:rPr>
          <w:lang w:val="uk-UA"/>
        </w:rPr>
        <w:t>Виготовлення подарунків для мама і бабусь</w:t>
      </w:r>
      <w:r w:rsidR="00B84B8E">
        <w:rPr>
          <w:lang w:val="uk-UA"/>
        </w:rPr>
        <w:t>»</w:t>
      </w:r>
      <w:r w:rsidR="00862054">
        <w:rPr>
          <w:lang w:val="uk-UA"/>
        </w:rPr>
        <w:t>, «Бережи сім'ю»</w:t>
      </w:r>
      <w:r w:rsidR="00BB2DC7">
        <w:rPr>
          <w:lang w:val="uk-UA"/>
        </w:rPr>
        <w:t xml:space="preserve"> (Константинова Л.В.)</w:t>
      </w:r>
      <w:r w:rsidR="00E21C80">
        <w:rPr>
          <w:lang w:val="uk-UA"/>
        </w:rPr>
        <w:t>, «Здорова людина – здорова нація» (Немченко Л.О.)</w:t>
      </w:r>
      <w:r w:rsidR="00315C96">
        <w:rPr>
          <w:lang w:val="uk-UA"/>
        </w:rPr>
        <w:t>, «</w:t>
      </w:r>
      <w:r w:rsidR="003403AC">
        <w:rPr>
          <w:lang w:val="uk-UA"/>
        </w:rPr>
        <w:t>Мій дім – моя фортеця!</w:t>
      </w:r>
      <w:r w:rsidR="00315C96">
        <w:rPr>
          <w:lang w:val="uk-UA"/>
        </w:rPr>
        <w:t>»</w:t>
      </w:r>
      <w:r w:rsidR="003403AC">
        <w:rPr>
          <w:lang w:val="uk-UA"/>
        </w:rPr>
        <w:t xml:space="preserve"> (Айвазян М.Р.)</w:t>
      </w:r>
    </w:p>
    <w:p w:rsidR="00D62EFD" w:rsidRPr="00E72248" w:rsidRDefault="00D62EFD" w:rsidP="004C1F8A">
      <w:pPr>
        <w:spacing w:line="360" w:lineRule="auto"/>
        <w:ind w:firstLine="709"/>
        <w:rPr>
          <w:lang w:val="uk-UA"/>
        </w:rPr>
      </w:pPr>
      <w:r w:rsidRPr="00E72248">
        <w:rPr>
          <w:lang w:val="uk-UA"/>
        </w:rPr>
        <w:t>Впродовж навчального року проводилась</w:t>
      </w:r>
      <w:r w:rsidRPr="00E72248">
        <w:rPr>
          <w:b/>
          <w:lang w:val="uk-UA"/>
        </w:rPr>
        <w:t xml:space="preserve"> профорієнтаційна робота. </w:t>
      </w:r>
      <w:r w:rsidRPr="00E72248">
        <w:rPr>
          <w:lang w:val="uk-UA"/>
        </w:rPr>
        <w:t xml:space="preserve">Було запрошено спеціалістів з лекціями щодо професійної орієнтації, практичним психологом </w:t>
      </w:r>
      <w:r w:rsidRPr="00E72248">
        <w:rPr>
          <w:lang w:val="uk-UA"/>
        </w:rPr>
        <w:lastRenderedPageBreak/>
        <w:t>проведено заняття з розвитку професійної ідентичності. Учні 9-10 класів відвідали профорієнтаційні заходи на базі університетів</w:t>
      </w:r>
      <w:r w:rsidR="00863E9A">
        <w:rPr>
          <w:lang w:val="uk-UA"/>
        </w:rPr>
        <w:t>, е</w:t>
      </w:r>
      <w:r w:rsidR="00863E9A" w:rsidRPr="00863E9A">
        <w:rPr>
          <w:rStyle w:val="fs16"/>
          <w:bCs/>
          <w:lang w:val="uk-UA"/>
        </w:rPr>
        <w:t xml:space="preserve">кскурсію на завод </w:t>
      </w:r>
      <w:proofErr w:type="spellStart"/>
      <w:r w:rsidR="00863E9A" w:rsidRPr="00863E9A">
        <w:rPr>
          <w:rStyle w:val="fs16"/>
          <w:bCs/>
          <w:lang w:val="uk-UA"/>
        </w:rPr>
        <w:t>ФЕД</w:t>
      </w:r>
      <w:proofErr w:type="spellEnd"/>
      <w:r w:rsidR="00863E9A">
        <w:rPr>
          <w:rStyle w:val="fs16"/>
          <w:bCs/>
          <w:lang w:val="uk-UA"/>
        </w:rPr>
        <w:t>.</w:t>
      </w:r>
    </w:p>
    <w:p w:rsidR="00D62EFD" w:rsidRPr="00E72248" w:rsidRDefault="00D62EFD" w:rsidP="004C1F8A">
      <w:pPr>
        <w:spacing w:line="360" w:lineRule="auto"/>
        <w:ind w:firstLine="709"/>
        <w:rPr>
          <w:lang w:val="uk-UA"/>
        </w:rPr>
      </w:pPr>
      <w:r w:rsidRPr="00E72248">
        <w:rPr>
          <w:lang w:val="uk-UA"/>
        </w:rPr>
        <w:t xml:space="preserve">Класний керівник </w:t>
      </w:r>
      <w:r w:rsidR="00F23BC4">
        <w:rPr>
          <w:lang w:val="uk-UA"/>
        </w:rPr>
        <w:t>Мосолова О.І</w:t>
      </w:r>
      <w:r w:rsidRPr="00E72248">
        <w:rPr>
          <w:lang w:val="uk-UA"/>
        </w:rPr>
        <w:t>. провела профорієнтаційне заняття «</w:t>
      </w:r>
      <w:r w:rsidR="00F23BC4">
        <w:rPr>
          <w:lang w:val="uk-UA"/>
        </w:rPr>
        <w:t xml:space="preserve">Твоя дорога у майбутнє», </w:t>
      </w:r>
      <w:r w:rsidR="00BF0970">
        <w:rPr>
          <w:lang w:val="uk-UA"/>
        </w:rPr>
        <w:t>Старченко Т.І., анкетування «Професійні інтереси учнів»</w:t>
      </w:r>
    </w:p>
    <w:p w:rsidR="00D62EFD" w:rsidRPr="00E72248" w:rsidRDefault="00D62EFD" w:rsidP="004C1F8A">
      <w:pPr>
        <w:spacing w:line="360" w:lineRule="auto"/>
        <w:ind w:firstLine="709"/>
        <w:rPr>
          <w:lang w:val="uk-UA"/>
        </w:rPr>
      </w:pPr>
      <w:r w:rsidRPr="00E72248">
        <w:rPr>
          <w:lang w:val="uk-UA"/>
        </w:rPr>
        <w:t>У новому навчальному році, продовжуючи роботу над реалізацією вище зазначених завдань і мети виховної роботи, рекомендовано класним керівникам 5-11 кл. та класоводам 1-4 кл.:</w:t>
      </w:r>
    </w:p>
    <w:p w:rsidR="00D62EFD" w:rsidRPr="00E72248" w:rsidRDefault="00D62EFD" w:rsidP="004C1F8A">
      <w:pPr>
        <w:spacing w:line="360" w:lineRule="auto"/>
        <w:ind w:firstLine="709"/>
        <w:rPr>
          <w:lang w:val="uk-UA"/>
        </w:rPr>
      </w:pPr>
      <w:r w:rsidRPr="00E72248">
        <w:rPr>
          <w:lang w:val="uk-UA"/>
        </w:rPr>
        <w:t xml:space="preserve">-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 </w:t>
      </w:r>
    </w:p>
    <w:p w:rsidR="00D62EFD" w:rsidRPr="00E72248" w:rsidRDefault="00D62EFD" w:rsidP="004C1F8A">
      <w:pPr>
        <w:spacing w:line="360" w:lineRule="auto"/>
        <w:ind w:firstLine="709"/>
        <w:rPr>
          <w:lang w:val="uk-UA"/>
        </w:rPr>
      </w:pPr>
      <w:r w:rsidRPr="00E72248">
        <w:rPr>
          <w:lang w:val="uk-UA"/>
        </w:rPr>
        <w:t xml:space="preserve">- працювати над створенням умов для самореалізації особистості відповідно до її здібностей, суспільних та власних інтересів; </w:t>
      </w:r>
    </w:p>
    <w:p w:rsidR="00D62EFD" w:rsidRPr="00E72248" w:rsidRDefault="00D62EFD" w:rsidP="004C1F8A">
      <w:pPr>
        <w:spacing w:line="360" w:lineRule="auto"/>
        <w:ind w:firstLine="709"/>
        <w:rPr>
          <w:lang w:val="uk-UA"/>
        </w:rPr>
      </w:pPr>
      <w:r w:rsidRPr="00E72248">
        <w:rPr>
          <w:lang w:val="uk-UA"/>
        </w:rPr>
        <w:t xml:space="preserve">- підвищувати рівень вихованості, громадської активності учнів; </w:t>
      </w:r>
    </w:p>
    <w:p w:rsidR="00D62EFD" w:rsidRPr="00E72248" w:rsidRDefault="00D62EFD" w:rsidP="004C1F8A">
      <w:pPr>
        <w:spacing w:line="360" w:lineRule="auto"/>
        <w:ind w:firstLine="709"/>
        <w:rPr>
          <w:lang w:val="uk-UA"/>
        </w:rPr>
      </w:pPr>
      <w:r w:rsidRPr="00E72248">
        <w:rPr>
          <w:lang w:val="uk-UA"/>
        </w:rPr>
        <w:t xml:space="preserve">-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     </w:t>
      </w:r>
    </w:p>
    <w:p w:rsidR="00D62EFD" w:rsidRPr="00E72248" w:rsidRDefault="00D62EFD" w:rsidP="004C1F8A">
      <w:pPr>
        <w:spacing w:line="360" w:lineRule="auto"/>
        <w:ind w:firstLine="709"/>
        <w:rPr>
          <w:lang w:val="uk-UA"/>
        </w:rPr>
      </w:pPr>
      <w:r w:rsidRPr="00E72248">
        <w:rPr>
          <w:lang w:val="uk-UA"/>
        </w:rPr>
        <w:t>- ретельніше вивчати умови проживання учнів класу і своєчасно інформувати про проблеми в сім’ях соціального педагога школи, адміністрацію;</w:t>
      </w:r>
    </w:p>
    <w:p w:rsidR="00D62EFD" w:rsidRPr="00E72248" w:rsidRDefault="00D62EFD" w:rsidP="004C1F8A">
      <w:pPr>
        <w:spacing w:line="360" w:lineRule="auto"/>
        <w:ind w:firstLine="709"/>
        <w:rPr>
          <w:lang w:val="uk-UA"/>
        </w:rPr>
      </w:pPr>
      <w:r w:rsidRPr="00E72248">
        <w:rPr>
          <w:lang w:val="uk-UA"/>
        </w:rPr>
        <w:t>- звертати увагу на пропуски уроків учнями без поважних причин і порушення дисципліни, своєчасно доводити відповідну інформацію до дирекції школи;</w:t>
      </w:r>
    </w:p>
    <w:p w:rsidR="00D62EFD" w:rsidRPr="00E72248" w:rsidRDefault="00D62EFD" w:rsidP="004C1F8A">
      <w:pPr>
        <w:spacing w:line="360" w:lineRule="auto"/>
        <w:ind w:firstLine="709"/>
        <w:rPr>
          <w:lang w:val="uk-UA"/>
        </w:rPr>
      </w:pPr>
      <w:r w:rsidRPr="00E72248">
        <w:rPr>
          <w:lang w:val="uk-UA"/>
        </w:rPr>
        <w:t xml:space="preserve">- продовжувати здійснювати індивідуальний підхід до учнів, відповідально ставитися до вивчення умов життя учнів; </w:t>
      </w:r>
    </w:p>
    <w:p w:rsidR="00D62EFD" w:rsidRPr="00E72248" w:rsidRDefault="00D62EFD" w:rsidP="004C1F8A">
      <w:pPr>
        <w:spacing w:line="360" w:lineRule="auto"/>
        <w:ind w:firstLine="709"/>
        <w:rPr>
          <w:lang w:val="uk-UA"/>
        </w:rPr>
      </w:pPr>
      <w:r w:rsidRPr="00E72248">
        <w:rPr>
          <w:lang w:val="uk-UA"/>
        </w:rPr>
        <w:t>- активізувати та удосконалювати роботу з батьками, систематично проводити тематичні батьківські збори (згідно тематики педагогічного всеобучу батьків), залучати батьків до позакласної роботи школи.</w:t>
      </w:r>
    </w:p>
    <w:p w:rsidR="00D62EFD" w:rsidRPr="00E72248" w:rsidRDefault="00D62EFD" w:rsidP="004C1F8A">
      <w:pPr>
        <w:spacing w:line="360" w:lineRule="auto"/>
        <w:ind w:firstLine="709"/>
        <w:rPr>
          <w:lang w:val="uk-UA"/>
        </w:rPr>
      </w:pPr>
      <w:r w:rsidRPr="00E72248">
        <w:rPr>
          <w:lang w:val="uk-UA"/>
        </w:rPr>
        <w:t xml:space="preserve">Практичному психологу: </w:t>
      </w:r>
    </w:p>
    <w:p w:rsidR="00D62EFD" w:rsidRPr="00E72248" w:rsidRDefault="00D62EFD" w:rsidP="004C1F8A">
      <w:pPr>
        <w:pStyle w:val="a6"/>
        <w:numPr>
          <w:ilvl w:val="0"/>
          <w:numId w:val="20"/>
        </w:numPr>
        <w:spacing w:after="0" w:line="360" w:lineRule="auto"/>
        <w:ind w:left="0" w:firstLine="709"/>
        <w:jc w:val="both"/>
        <w:rPr>
          <w:rFonts w:ascii="Times New Roman" w:hAnsi="Times New Roman"/>
          <w:sz w:val="24"/>
          <w:szCs w:val="24"/>
        </w:rPr>
      </w:pPr>
      <w:r w:rsidRPr="00E72248">
        <w:rPr>
          <w:rFonts w:ascii="Times New Roman" w:hAnsi="Times New Roman"/>
          <w:sz w:val="24"/>
          <w:szCs w:val="24"/>
        </w:rPr>
        <w:t>проводити діагностику ціннісних орієнтацій та рівня вихованості учнів і доводити її результати до відома класних керівників, що полегшить їм планування виховної роботи у класі.</w:t>
      </w:r>
    </w:p>
    <w:p w:rsidR="00D62EFD" w:rsidRPr="00E72248" w:rsidRDefault="00D62EFD" w:rsidP="004C1F8A">
      <w:pPr>
        <w:spacing w:line="360" w:lineRule="auto"/>
        <w:ind w:firstLine="720"/>
        <w:rPr>
          <w:sz w:val="28"/>
          <w:szCs w:val="28"/>
          <w:lang w:val="uk-UA"/>
        </w:rPr>
      </w:pPr>
    </w:p>
    <w:p w:rsidR="004B225A" w:rsidRPr="00E72248" w:rsidRDefault="004B225A" w:rsidP="004C1F8A">
      <w:pPr>
        <w:pStyle w:val="1"/>
        <w:spacing w:before="0" w:after="0" w:line="360" w:lineRule="auto"/>
        <w:ind w:firstLine="709"/>
        <w:jc w:val="both"/>
        <w:rPr>
          <w:rFonts w:ascii="Times New Roman" w:hAnsi="Times New Roman"/>
          <w:sz w:val="24"/>
          <w:szCs w:val="24"/>
        </w:rPr>
      </w:pPr>
      <w:bookmarkStart w:id="14" w:name="_Toc422088885"/>
      <w:r w:rsidRPr="00E72248">
        <w:rPr>
          <w:rFonts w:ascii="Times New Roman" w:hAnsi="Times New Roman"/>
          <w:sz w:val="24"/>
          <w:szCs w:val="24"/>
        </w:rPr>
        <w:t>2. Вжиті керівником заходи щодо зміцнення та модернізації матеріально-технічної бази закладу</w:t>
      </w:r>
      <w:bookmarkEnd w:id="14"/>
      <w:r w:rsidR="003E2724" w:rsidRPr="00E72248">
        <w:rPr>
          <w:rFonts w:ascii="Times New Roman" w:hAnsi="Times New Roman"/>
          <w:sz w:val="24"/>
          <w:szCs w:val="24"/>
        </w:rPr>
        <w:t xml:space="preserve"> освіти</w:t>
      </w:r>
    </w:p>
    <w:p w:rsidR="00206128" w:rsidRPr="00E72248" w:rsidRDefault="00D07022" w:rsidP="004C1F8A">
      <w:pPr>
        <w:pStyle w:val="20"/>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У</w:t>
      </w:r>
      <w:r>
        <w:rPr>
          <w:rFonts w:ascii="Times New Roman" w:hAnsi="Times New Roman"/>
          <w:sz w:val="24"/>
          <w:szCs w:val="24"/>
          <w:lang w:val="uk-UA"/>
        </w:rPr>
        <w:t xml:space="preserve"> </w:t>
      </w:r>
      <w:r w:rsidR="001A21D1" w:rsidRPr="00E72248">
        <w:rPr>
          <w:rFonts w:ascii="Times New Roman" w:hAnsi="Times New Roman"/>
          <w:sz w:val="24"/>
          <w:szCs w:val="24"/>
          <w:lang w:val="uk-UA"/>
        </w:rPr>
        <w:t>201</w:t>
      </w:r>
      <w:r w:rsidR="00CE6A69">
        <w:rPr>
          <w:rFonts w:ascii="Times New Roman" w:hAnsi="Times New Roman"/>
          <w:sz w:val="24"/>
          <w:szCs w:val="24"/>
          <w:lang w:val="uk-UA"/>
        </w:rPr>
        <w:t>8</w:t>
      </w:r>
      <w:r w:rsidR="001A21D1" w:rsidRPr="00E72248">
        <w:rPr>
          <w:rFonts w:ascii="Times New Roman" w:hAnsi="Times New Roman"/>
          <w:sz w:val="24"/>
          <w:szCs w:val="24"/>
          <w:lang w:val="uk-UA"/>
        </w:rPr>
        <w:t>/201</w:t>
      </w:r>
      <w:r w:rsidR="00CE6A69">
        <w:rPr>
          <w:rFonts w:ascii="Times New Roman" w:hAnsi="Times New Roman"/>
          <w:sz w:val="24"/>
          <w:szCs w:val="24"/>
          <w:lang w:val="uk-UA"/>
        </w:rPr>
        <w:t>9</w:t>
      </w:r>
      <w:r w:rsidR="001A21D1" w:rsidRPr="00E72248">
        <w:rPr>
          <w:rFonts w:ascii="Times New Roman" w:hAnsi="Times New Roman"/>
          <w:sz w:val="24"/>
          <w:szCs w:val="24"/>
          <w:lang w:val="uk-UA"/>
        </w:rPr>
        <w:t xml:space="preserve"> н.р. для поповнення науково-методичної та матеріально-технічної бази </w:t>
      </w:r>
      <w:r>
        <w:rPr>
          <w:rFonts w:ascii="Times New Roman" w:hAnsi="Times New Roman"/>
          <w:sz w:val="24"/>
          <w:szCs w:val="24"/>
          <w:lang w:val="uk-UA"/>
        </w:rPr>
        <w:t xml:space="preserve">придбано </w:t>
      </w:r>
      <w:r w:rsidR="001A21D1" w:rsidRPr="00E72248">
        <w:rPr>
          <w:rFonts w:ascii="Times New Roman" w:hAnsi="Times New Roman"/>
          <w:sz w:val="24"/>
          <w:szCs w:val="24"/>
          <w:lang w:val="uk-UA"/>
        </w:rPr>
        <w:t>наступне:</w:t>
      </w:r>
    </w:p>
    <w:p w:rsidR="001A21D1" w:rsidRPr="00E72248" w:rsidRDefault="000241E2"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1 комп'ютер</w:t>
      </w:r>
      <w:r w:rsidR="000334B3" w:rsidRPr="00E72248">
        <w:rPr>
          <w:rFonts w:ascii="Times New Roman" w:hAnsi="Times New Roman"/>
          <w:sz w:val="24"/>
          <w:szCs w:val="24"/>
          <w:lang w:val="uk-UA"/>
        </w:rPr>
        <w:t xml:space="preserve"> (</w:t>
      </w:r>
      <w:proofErr w:type="spellStart"/>
      <w:r w:rsidR="00EC7E62">
        <w:rPr>
          <w:rFonts w:ascii="Times New Roman" w:hAnsi="Times New Roman"/>
          <w:sz w:val="24"/>
          <w:szCs w:val="24"/>
          <w:lang w:val="uk-UA"/>
        </w:rPr>
        <w:t>каб</w:t>
      </w:r>
      <w:proofErr w:type="spellEnd"/>
      <w:r w:rsidR="00EC7E62">
        <w:rPr>
          <w:rFonts w:ascii="Times New Roman" w:hAnsi="Times New Roman"/>
          <w:sz w:val="24"/>
          <w:szCs w:val="24"/>
          <w:lang w:val="uk-UA"/>
        </w:rPr>
        <w:t>. № 25</w:t>
      </w:r>
      <w:r w:rsidR="00206128" w:rsidRPr="00E72248">
        <w:rPr>
          <w:rFonts w:ascii="Times New Roman" w:hAnsi="Times New Roman"/>
          <w:sz w:val="24"/>
          <w:szCs w:val="24"/>
          <w:lang w:val="uk-UA"/>
        </w:rPr>
        <w:t>)</w:t>
      </w:r>
      <w:r w:rsidR="001A21D1" w:rsidRPr="00E72248">
        <w:rPr>
          <w:rFonts w:ascii="Times New Roman" w:hAnsi="Times New Roman"/>
          <w:sz w:val="24"/>
          <w:szCs w:val="24"/>
          <w:lang w:val="uk-UA"/>
        </w:rPr>
        <w:t>;</w:t>
      </w:r>
    </w:p>
    <w:p w:rsidR="001A21D1" w:rsidRPr="00E72248" w:rsidRDefault="001A21D1"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замін</w:t>
      </w:r>
      <w:r w:rsidR="00E86961" w:rsidRPr="00E72248">
        <w:rPr>
          <w:rFonts w:ascii="Times New Roman" w:hAnsi="Times New Roman"/>
          <w:sz w:val="24"/>
          <w:szCs w:val="24"/>
          <w:lang w:val="uk-UA"/>
        </w:rPr>
        <w:t>ено</w:t>
      </w:r>
      <w:r w:rsidRPr="00E72248">
        <w:rPr>
          <w:rFonts w:ascii="Times New Roman" w:hAnsi="Times New Roman"/>
          <w:sz w:val="24"/>
          <w:szCs w:val="24"/>
          <w:lang w:val="uk-UA"/>
        </w:rPr>
        <w:t xml:space="preserve"> двері у кабінетах</w:t>
      </w:r>
      <w:r w:rsidR="00206128" w:rsidRPr="00E72248">
        <w:rPr>
          <w:rFonts w:ascii="Times New Roman" w:hAnsi="Times New Roman"/>
          <w:sz w:val="24"/>
          <w:szCs w:val="24"/>
          <w:lang w:val="uk-UA"/>
        </w:rPr>
        <w:t xml:space="preserve"> №№ </w:t>
      </w:r>
      <w:r w:rsidR="00694FFF">
        <w:rPr>
          <w:rFonts w:ascii="Times New Roman" w:hAnsi="Times New Roman"/>
          <w:sz w:val="24"/>
          <w:szCs w:val="24"/>
          <w:lang w:val="uk-UA"/>
        </w:rPr>
        <w:t>42,43,44</w:t>
      </w:r>
      <w:r w:rsidRPr="00E72248">
        <w:rPr>
          <w:rFonts w:ascii="Times New Roman" w:hAnsi="Times New Roman"/>
          <w:sz w:val="24"/>
          <w:szCs w:val="24"/>
          <w:lang w:val="uk-UA"/>
        </w:rPr>
        <w:t>;</w:t>
      </w:r>
    </w:p>
    <w:p w:rsidR="001A21D1" w:rsidRPr="00E72248" w:rsidRDefault="007A6DE0"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lastRenderedPageBreak/>
        <w:t>придбано шафи</w:t>
      </w:r>
      <w:r w:rsidR="00484314" w:rsidRPr="00E72248">
        <w:rPr>
          <w:rFonts w:ascii="Times New Roman" w:hAnsi="Times New Roman"/>
          <w:sz w:val="24"/>
          <w:szCs w:val="24"/>
          <w:lang w:val="uk-UA"/>
        </w:rPr>
        <w:t xml:space="preserve"> для документів</w:t>
      </w:r>
      <w:r w:rsidR="00206128" w:rsidRPr="00E72248">
        <w:rPr>
          <w:rFonts w:ascii="Times New Roman" w:hAnsi="Times New Roman"/>
          <w:sz w:val="24"/>
          <w:szCs w:val="24"/>
          <w:lang w:val="uk-UA"/>
        </w:rPr>
        <w:t xml:space="preserve"> у </w:t>
      </w:r>
      <w:proofErr w:type="spellStart"/>
      <w:r w:rsidR="00206128" w:rsidRPr="00E72248">
        <w:rPr>
          <w:rFonts w:ascii="Times New Roman" w:hAnsi="Times New Roman"/>
          <w:sz w:val="24"/>
          <w:szCs w:val="24"/>
          <w:lang w:val="uk-UA"/>
        </w:rPr>
        <w:t>каб</w:t>
      </w:r>
      <w:proofErr w:type="spellEnd"/>
      <w:r w:rsidR="00206128" w:rsidRPr="00E72248">
        <w:rPr>
          <w:rFonts w:ascii="Times New Roman" w:hAnsi="Times New Roman"/>
          <w:sz w:val="24"/>
          <w:szCs w:val="24"/>
          <w:lang w:val="uk-UA"/>
        </w:rPr>
        <w:t>. №</w:t>
      </w:r>
      <w:r w:rsidR="004E5A85">
        <w:rPr>
          <w:rFonts w:ascii="Times New Roman" w:hAnsi="Times New Roman"/>
          <w:sz w:val="24"/>
          <w:szCs w:val="24"/>
          <w:lang w:val="uk-UA"/>
        </w:rPr>
        <w:t xml:space="preserve">№ </w:t>
      </w:r>
      <w:r>
        <w:rPr>
          <w:rFonts w:ascii="Times New Roman" w:hAnsi="Times New Roman"/>
          <w:sz w:val="24"/>
          <w:szCs w:val="24"/>
          <w:lang w:val="uk-UA"/>
        </w:rPr>
        <w:t>14,</w:t>
      </w:r>
      <w:r w:rsidR="00711495">
        <w:rPr>
          <w:rFonts w:ascii="Times New Roman" w:hAnsi="Times New Roman"/>
          <w:sz w:val="24"/>
          <w:szCs w:val="24"/>
          <w:lang w:val="uk-UA"/>
        </w:rPr>
        <w:t>46</w:t>
      </w:r>
      <w:r w:rsidR="001A21D1" w:rsidRPr="00E72248">
        <w:rPr>
          <w:rFonts w:ascii="Times New Roman" w:hAnsi="Times New Roman"/>
          <w:sz w:val="24"/>
          <w:szCs w:val="24"/>
          <w:lang w:val="uk-UA"/>
        </w:rPr>
        <w:t>;</w:t>
      </w:r>
    </w:p>
    <w:p w:rsidR="007049F5" w:rsidRPr="00E72248" w:rsidRDefault="007049F5"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 xml:space="preserve">придбано на заміну </w:t>
      </w:r>
      <w:r w:rsidR="007A6DE0">
        <w:rPr>
          <w:rFonts w:ascii="Times New Roman" w:hAnsi="Times New Roman"/>
          <w:sz w:val="24"/>
          <w:szCs w:val="24"/>
          <w:lang w:val="uk-UA"/>
        </w:rPr>
        <w:t>5</w:t>
      </w:r>
      <w:r w:rsidRPr="00E72248">
        <w:rPr>
          <w:rFonts w:ascii="Times New Roman" w:hAnsi="Times New Roman"/>
          <w:sz w:val="24"/>
          <w:szCs w:val="24"/>
          <w:lang w:val="uk-UA"/>
        </w:rPr>
        <w:t xml:space="preserve"> кранів</w:t>
      </w:r>
      <w:r w:rsidR="001A081E" w:rsidRPr="00E72248">
        <w:rPr>
          <w:rFonts w:ascii="Times New Roman" w:hAnsi="Times New Roman"/>
          <w:sz w:val="24"/>
          <w:szCs w:val="24"/>
          <w:lang w:val="uk-UA"/>
        </w:rPr>
        <w:t>;</w:t>
      </w:r>
    </w:p>
    <w:p w:rsidR="001A081E" w:rsidRPr="00E72248" w:rsidRDefault="00E303F0"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t>замінено</w:t>
      </w:r>
      <w:r w:rsidR="001A081E" w:rsidRPr="00E72248">
        <w:rPr>
          <w:rFonts w:ascii="Times New Roman" w:hAnsi="Times New Roman"/>
          <w:sz w:val="24"/>
          <w:szCs w:val="24"/>
          <w:lang w:val="uk-UA"/>
        </w:rPr>
        <w:t xml:space="preserve"> 1</w:t>
      </w:r>
      <w:r w:rsidR="007A6DE0">
        <w:rPr>
          <w:rFonts w:ascii="Times New Roman" w:hAnsi="Times New Roman"/>
          <w:sz w:val="24"/>
          <w:szCs w:val="24"/>
          <w:lang w:val="uk-UA"/>
        </w:rPr>
        <w:t>6</w:t>
      </w:r>
      <w:r w:rsidR="001A081E" w:rsidRPr="00E72248">
        <w:rPr>
          <w:rFonts w:ascii="Times New Roman" w:hAnsi="Times New Roman"/>
          <w:sz w:val="24"/>
          <w:szCs w:val="24"/>
          <w:lang w:val="uk-UA"/>
        </w:rPr>
        <w:t xml:space="preserve"> п</w:t>
      </w:r>
      <w:r w:rsidR="000F1D52" w:rsidRPr="00E72248">
        <w:rPr>
          <w:rFonts w:ascii="Times New Roman" w:hAnsi="Times New Roman"/>
          <w:sz w:val="24"/>
          <w:szCs w:val="24"/>
          <w:lang w:val="uk-UA"/>
        </w:rPr>
        <w:t>ідвіконників</w:t>
      </w:r>
      <w:r w:rsidR="001A081E" w:rsidRPr="00E72248">
        <w:rPr>
          <w:rFonts w:ascii="Times New Roman" w:hAnsi="Times New Roman"/>
          <w:sz w:val="24"/>
          <w:szCs w:val="24"/>
          <w:lang w:val="uk-UA"/>
        </w:rPr>
        <w:t xml:space="preserve"> </w:t>
      </w:r>
      <w:r w:rsidR="00752107">
        <w:rPr>
          <w:rFonts w:ascii="Times New Roman" w:hAnsi="Times New Roman"/>
          <w:sz w:val="24"/>
          <w:szCs w:val="24"/>
          <w:lang w:val="uk-UA"/>
        </w:rPr>
        <w:t>(</w:t>
      </w:r>
      <w:r>
        <w:rPr>
          <w:rFonts w:ascii="Times New Roman" w:hAnsi="Times New Roman"/>
          <w:sz w:val="24"/>
          <w:szCs w:val="24"/>
          <w:lang w:val="uk-UA"/>
        </w:rPr>
        <w:t>актова зала, ІІІ</w:t>
      </w:r>
      <w:r w:rsidR="001A081E" w:rsidRPr="00E72248">
        <w:rPr>
          <w:rFonts w:ascii="Times New Roman" w:hAnsi="Times New Roman"/>
          <w:sz w:val="24"/>
          <w:szCs w:val="24"/>
          <w:lang w:val="uk-UA"/>
        </w:rPr>
        <w:t xml:space="preserve"> поверх</w:t>
      </w:r>
      <w:r w:rsidR="00752107">
        <w:rPr>
          <w:rFonts w:ascii="Times New Roman" w:hAnsi="Times New Roman"/>
          <w:sz w:val="24"/>
          <w:szCs w:val="24"/>
          <w:lang w:val="uk-UA"/>
        </w:rPr>
        <w:t>)</w:t>
      </w:r>
      <w:r w:rsidR="001A081E" w:rsidRPr="00E72248">
        <w:rPr>
          <w:rFonts w:ascii="Times New Roman" w:hAnsi="Times New Roman"/>
          <w:sz w:val="24"/>
          <w:szCs w:val="24"/>
          <w:lang w:val="uk-UA"/>
        </w:rPr>
        <w:t>;</w:t>
      </w:r>
    </w:p>
    <w:p w:rsidR="001A081E" w:rsidRPr="00E72248" w:rsidRDefault="00550C31"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 xml:space="preserve">придбано </w:t>
      </w:r>
      <w:r w:rsidR="00E303F0">
        <w:rPr>
          <w:rFonts w:ascii="Times New Roman" w:hAnsi="Times New Roman"/>
          <w:sz w:val="24"/>
          <w:szCs w:val="24"/>
          <w:lang w:val="uk-UA"/>
        </w:rPr>
        <w:t>2 інформаційні</w:t>
      </w:r>
      <w:r w:rsidRPr="00E72248">
        <w:rPr>
          <w:rFonts w:ascii="Times New Roman" w:hAnsi="Times New Roman"/>
          <w:sz w:val="24"/>
          <w:szCs w:val="24"/>
          <w:lang w:val="uk-UA"/>
        </w:rPr>
        <w:t xml:space="preserve"> стенд</w:t>
      </w:r>
      <w:r w:rsidR="00E303F0">
        <w:rPr>
          <w:rFonts w:ascii="Times New Roman" w:hAnsi="Times New Roman"/>
          <w:sz w:val="24"/>
          <w:szCs w:val="24"/>
          <w:lang w:val="uk-UA"/>
        </w:rPr>
        <w:t>и</w:t>
      </w:r>
      <w:r w:rsidRPr="00E72248">
        <w:rPr>
          <w:rFonts w:ascii="Times New Roman" w:hAnsi="Times New Roman"/>
          <w:sz w:val="24"/>
          <w:szCs w:val="24"/>
          <w:lang w:val="uk-UA"/>
        </w:rPr>
        <w:t>;</w:t>
      </w:r>
    </w:p>
    <w:p w:rsidR="00550C31" w:rsidRPr="00E72248" w:rsidRDefault="00CA7C69"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t>перезаряджено</w:t>
      </w:r>
      <w:r w:rsidR="00984542" w:rsidRPr="00E72248">
        <w:rPr>
          <w:rFonts w:ascii="Times New Roman" w:hAnsi="Times New Roman"/>
          <w:sz w:val="24"/>
          <w:szCs w:val="24"/>
          <w:lang w:val="uk-UA"/>
        </w:rPr>
        <w:t xml:space="preserve"> 55 вогнегасників;</w:t>
      </w:r>
    </w:p>
    <w:p w:rsidR="00984542" w:rsidRPr="00E72248" w:rsidRDefault="00984542"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 xml:space="preserve">придбано </w:t>
      </w:r>
      <w:r w:rsidR="00CA7C69">
        <w:rPr>
          <w:rFonts w:ascii="Times New Roman" w:hAnsi="Times New Roman"/>
          <w:sz w:val="24"/>
          <w:szCs w:val="24"/>
          <w:lang w:val="uk-UA"/>
        </w:rPr>
        <w:t>2</w:t>
      </w:r>
      <w:r w:rsidRPr="00E72248">
        <w:rPr>
          <w:rFonts w:ascii="Times New Roman" w:hAnsi="Times New Roman"/>
          <w:sz w:val="24"/>
          <w:szCs w:val="24"/>
          <w:lang w:val="uk-UA"/>
        </w:rPr>
        <w:t xml:space="preserve"> манометр</w:t>
      </w:r>
      <w:r w:rsidR="00CA7C69">
        <w:rPr>
          <w:rFonts w:ascii="Times New Roman" w:hAnsi="Times New Roman"/>
          <w:sz w:val="24"/>
          <w:szCs w:val="24"/>
          <w:lang w:val="uk-UA"/>
        </w:rPr>
        <w:t>и</w:t>
      </w:r>
      <w:r w:rsidRPr="00E72248">
        <w:rPr>
          <w:rFonts w:ascii="Times New Roman" w:hAnsi="Times New Roman"/>
          <w:sz w:val="24"/>
          <w:szCs w:val="24"/>
          <w:lang w:val="uk-UA"/>
        </w:rPr>
        <w:t>;</w:t>
      </w:r>
    </w:p>
    <w:p w:rsidR="00984542" w:rsidRPr="00E72248" w:rsidRDefault="00332AEA"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придбано спортивний інвентар (м'ячі та скакалки)</w:t>
      </w:r>
      <w:r w:rsidR="00640060" w:rsidRPr="00E72248">
        <w:rPr>
          <w:rFonts w:ascii="Times New Roman" w:hAnsi="Times New Roman"/>
          <w:sz w:val="24"/>
          <w:szCs w:val="24"/>
          <w:lang w:val="uk-UA"/>
        </w:rPr>
        <w:t>;</w:t>
      </w:r>
    </w:p>
    <w:p w:rsidR="001A21D1" w:rsidRPr="00E72248" w:rsidRDefault="001A21D1"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 xml:space="preserve">придбано </w:t>
      </w:r>
      <w:r w:rsidR="00752107">
        <w:rPr>
          <w:rFonts w:ascii="Times New Roman" w:hAnsi="Times New Roman"/>
          <w:sz w:val="24"/>
          <w:szCs w:val="24"/>
          <w:lang w:val="uk-UA"/>
        </w:rPr>
        <w:t>г</w:t>
      </w:r>
      <w:r w:rsidR="00752107" w:rsidRPr="00E72248">
        <w:rPr>
          <w:rFonts w:ascii="Times New Roman" w:hAnsi="Times New Roman"/>
          <w:sz w:val="24"/>
          <w:szCs w:val="24"/>
          <w:lang w:val="uk-UA"/>
        </w:rPr>
        <w:t>осподарчий</w:t>
      </w:r>
      <w:r w:rsidR="00640060" w:rsidRPr="00E72248">
        <w:rPr>
          <w:rFonts w:ascii="Times New Roman" w:hAnsi="Times New Roman"/>
          <w:sz w:val="24"/>
          <w:szCs w:val="24"/>
          <w:lang w:val="uk-UA"/>
        </w:rPr>
        <w:t xml:space="preserve"> інвентар (</w:t>
      </w:r>
      <w:r w:rsidR="00DF7203" w:rsidRPr="00E72248">
        <w:rPr>
          <w:rFonts w:ascii="Times New Roman" w:hAnsi="Times New Roman"/>
          <w:color w:val="212121"/>
          <w:sz w:val="24"/>
          <w:szCs w:val="24"/>
          <w:shd w:val="clear" w:color="auto" w:fill="FFFFFF"/>
          <w:lang w:val="uk-UA"/>
        </w:rPr>
        <w:t>мітли, лопати, граблі, сапи, відра</w:t>
      </w:r>
      <w:r w:rsidR="00640060" w:rsidRPr="00E72248">
        <w:rPr>
          <w:rFonts w:ascii="Times New Roman" w:hAnsi="Times New Roman"/>
          <w:sz w:val="24"/>
          <w:szCs w:val="24"/>
          <w:lang w:val="uk-UA"/>
        </w:rPr>
        <w:t>)</w:t>
      </w:r>
      <w:r w:rsidR="00DF7203" w:rsidRPr="00E72248">
        <w:rPr>
          <w:rFonts w:ascii="Times New Roman" w:hAnsi="Times New Roman"/>
          <w:sz w:val="24"/>
          <w:szCs w:val="24"/>
          <w:lang w:val="uk-UA"/>
        </w:rPr>
        <w:t>;</w:t>
      </w:r>
    </w:p>
    <w:p w:rsidR="00E86961" w:rsidRDefault="00DF7203"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sidRPr="00E72248">
        <w:rPr>
          <w:rFonts w:ascii="Times New Roman" w:hAnsi="Times New Roman"/>
          <w:sz w:val="24"/>
          <w:szCs w:val="24"/>
          <w:lang w:val="uk-UA"/>
        </w:rPr>
        <w:t>придб</w:t>
      </w:r>
      <w:r w:rsidR="00CA7C69">
        <w:rPr>
          <w:rFonts w:ascii="Times New Roman" w:hAnsi="Times New Roman"/>
          <w:sz w:val="24"/>
          <w:szCs w:val="24"/>
          <w:lang w:val="uk-UA"/>
        </w:rPr>
        <w:t>ано енергозберігаючі лампи;</w:t>
      </w:r>
    </w:p>
    <w:p w:rsidR="00CA7C69" w:rsidRDefault="00CA7C69"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придбано </w:t>
      </w:r>
      <w:r w:rsidR="006C3515">
        <w:rPr>
          <w:rFonts w:ascii="Times New Roman" w:hAnsi="Times New Roman"/>
          <w:sz w:val="24"/>
          <w:szCs w:val="24"/>
          <w:lang w:val="uk-UA"/>
        </w:rPr>
        <w:t>34 світильники</w:t>
      </w:r>
      <w:r w:rsidR="001209D7">
        <w:rPr>
          <w:rFonts w:ascii="Times New Roman" w:hAnsi="Times New Roman"/>
          <w:sz w:val="24"/>
          <w:szCs w:val="24"/>
          <w:lang w:val="uk-UA"/>
        </w:rPr>
        <w:t>;</w:t>
      </w:r>
    </w:p>
    <w:p w:rsidR="001209D7" w:rsidRDefault="001209D7"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t>придбано 22 маскитні сітки (</w:t>
      </w:r>
      <w:r w:rsidR="00EC076D">
        <w:rPr>
          <w:rFonts w:ascii="Times New Roman" w:hAnsi="Times New Roman"/>
          <w:sz w:val="24"/>
          <w:szCs w:val="24"/>
          <w:lang w:val="uk-UA"/>
        </w:rPr>
        <w:t>їдальня, коридори</w:t>
      </w:r>
      <w:r>
        <w:rPr>
          <w:rFonts w:ascii="Times New Roman" w:hAnsi="Times New Roman"/>
          <w:sz w:val="24"/>
          <w:szCs w:val="24"/>
          <w:lang w:val="uk-UA"/>
        </w:rPr>
        <w:t>)</w:t>
      </w:r>
      <w:r w:rsidR="00EC076D">
        <w:rPr>
          <w:rFonts w:ascii="Times New Roman" w:hAnsi="Times New Roman"/>
          <w:sz w:val="24"/>
          <w:szCs w:val="24"/>
          <w:lang w:val="uk-UA"/>
        </w:rPr>
        <w:t>;</w:t>
      </w:r>
    </w:p>
    <w:p w:rsidR="00EC076D" w:rsidRDefault="00EC076D"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t>придбано 2 газонокосарки, 1 шуруповерт, 1 б</w:t>
      </w:r>
      <w:r w:rsidR="00297D79">
        <w:rPr>
          <w:rFonts w:ascii="Times New Roman" w:hAnsi="Times New Roman"/>
          <w:sz w:val="24"/>
          <w:szCs w:val="24"/>
          <w:lang w:val="uk-UA"/>
        </w:rPr>
        <w:t>олгарка</w:t>
      </w:r>
      <w:r>
        <w:rPr>
          <w:rFonts w:ascii="Times New Roman" w:hAnsi="Times New Roman"/>
          <w:sz w:val="24"/>
          <w:szCs w:val="24"/>
          <w:lang w:val="uk-UA"/>
        </w:rPr>
        <w:t>;</w:t>
      </w:r>
    </w:p>
    <w:p w:rsidR="00EC076D" w:rsidRDefault="00EC076D" w:rsidP="004C1F8A">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t>придбано</w:t>
      </w:r>
      <w:r w:rsidR="00297D79">
        <w:rPr>
          <w:rFonts w:ascii="Times New Roman" w:hAnsi="Times New Roman"/>
          <w:sz w:val="24"/>
          <w:szCs w:val="24"/>
          <w:lang w:val="uk-UA"/>
        </w:rPr>
        <w:t xml:space="preserve"> 2 мікрофони зі стійками</w:t>
      </w:r>
      <w:r w:rsidR="00EC7E62">
        <w:rPr>
          <w:rFonts w:ascii="Times New Roman" w:hAnsi="Times New Roman"/>
          <w:sz w:val="24"/>
          <w:szCs w:val="24"/>
          <w:lang w:val="uk-UA"/>
        </w:rPr>
        <w:t>;</w:t>
      </w:r>
    </w:p>
    <w:p w:rsidR="00EC7E62" w:rsidRPr="00E72248" w:rsidRDefault="00EC7E62" w:rsidP="00EC7E62">
      <w:pPr>
        <w:pStyle w:val="20"/>
        <w:numPr>
          <w:ilvl w:val="0"/>
          <w:numId w:val="11"/>
        </w:numPr>
        <w:tabs>
          <w:tab w:val="clear" w:pos="1080"/>
          <w:tab w:val="num" w:pos="660"/>
        </w:tabs>
        <w:spacing w:line="360" w:lineRule="auto"/>
        <w:ind w:left="0" w:firstLine="709"/>
        <w:jc w:val="both"/>
        <w:rPr>
          <w:rFonts w:ascii="Times New Roman" w:hAnsi="Times New Roman"/>
          <w:sz w:val="24"/>
          <w:szCs w:val="24"/>
          <w:lang w:val="uk-UA"/>
        </w:rPr>
      </w:pPr>
      <w:r>
        <w:rPr>
          <w:rFonts w:ascii="Times New Roman" w:hAnsi="Times New Roman"/>
          <w:sz w:val="24"/>
          <w:szCs w:val="24"/>
          <w:lang w:val="uk-UA"/>
        </w:rPr>
        <w:t>1</w:t>
      </w:r>
      <w:r w:rsidR="006C3515">
        <w:rPr>
          <w:rFonts w:ascii="Times New Roman" w:hAnsi="Times New Roman"/>
          <w:sz w:val="24"/>
          <w:szCs w:val="24"/>
          <w:lang w:val="uk-UA"/>
        </w:rPr>
        <w:t xml:space="preserve"> телевізор</w:t>
      </w:r>
      <w:r w:rsidRPr="00E72248">
        <w:rPr>
          <w:rFonts w:ascii="Times New Roman" w:hAnsi="Times New Roman"/>
          <w:sz w:val="24"/>
          <w:szCs w:val="24"/>
          <w:lang w:val="uk-UA"/>
        </w:rPr>
        <w:t xml:space="preserve"> (</w:t>
      </w:r>
      <w:proofErr w:type="spellStart"/>
      <w:r w:rsidRPr="00E72248">
        <w:rPr>
          <w:rFonts w:ascii="Times New Roman" w:hAnsi="Times New Roman"/>
          <w:sz w:val="24"/>
          <w:szCs w:val="24"/>
          <w:lang w:val="uk-UA"/>
        </w:rPr>
        <w:t>каб</w:t>
      </w:r>
      <w:proofErr w:type="spellEnd"/>
      <w:r w:rsidRPr="00E72248">
        <w:rPr>
          <w:rFonts w:ascii="Times New Roman" w:hAnsi="Times New Roman"/>
          <w:sz w:val="24"/>
          <w:szCs w:val="24"/>
          <w:lang w:val="uk-UA"/>
        </w:rPr>
        <w:t>. №</w:t>
      </w:r>
      <w:r>
        <w:rPr>
          <w:rFonts w:ascii="Times New Roman" w:hAnsi="Times New Roman"/>
          <w:sz w:val="24"/>
          <w:szCs w:val="24"/>
          <w:lang w:val="uk-UA"/>
        </w:rPr>
        <w:t xml:space="preserve"> 45).</w:t>
      </w:r>
    </w:p>
    <w:p w:rsidR="008A65C1" w:rsidRPr="00E72248" w:rsidRDefault="008A65C1" w:rsidP="00BF6ECC">
      <w:pPr>
        <w:pStyle w:val="20"/>
        <w:spacing w:line="360" w:lineRule="auto"/>
        <w:ind w:left="0"/>
        <w:jc w:val="both"/>
        <w:rPr>
          <w:rFonts w:ascii="Times New Roman" w:hAnsi="Times New Roman"/>
          <w:sz w:val="24"/>
          <w:szCs w:val="24"/>
          <w:lang w:val="uk-UA"/>
        </w:rPr>
      </w:pPr>
    </w:p>
    <w:p w:rsidR="002041E2" w:rsidRPr="00E72248" w:rsidRDefault="002041E2" w:rsidP="004C1F8A">
      <w:pPr>
        <w:pStyle w:val="1"/>
        <w:spacing w:before="0" w:after="0" w:line="360" w:lineRule="auto"/>
        <w:ind w:firstLine="709"/>
        <w:rPr>
          <w:rFonts w:ascii="Times New Roman" w:hAnsi="Times New Roman"/>
          <w:sz w:val="24"/>
          <w:szCs w:val="24"/>
        </w:rPr>
      </w:pPr>
      <w:bookmarkStart w:id="15" w:name="_Toc422088886"/>
    </w:p>
    <w:p w:rsidR="004B225A" w:rsidRPr="00E72248" w:rsidRDefault="004B225A" w:rsidP="004C1F8A">
      <w:pPr>
        <w:pStyle w:val="1"/>
        <w:spacing w:before="0" w:after="0" w:line="360" w:lineRule="auto"/>
        <w:ind w:firstLine="709"/>
        <w:rPr>
          <w:rFonts w:ascii="Times New Roman" w:hAnsi="Times New Roman"/>
          <w:sz w:val="24"/>
          <w:szCs w:val="24"/>
        </w:rPr>
      </w:pPr>
      <w:r w:rsidRPr="00E72248">
        <w:rPr>
          <w:rFonts w:ascii="Times New Roman" w:hAnsi="Times New Roman"/>
          <w:sz w:val="24"/>
          <w:szCs w:val="24"/>
        </w:rPr>
        <w:t xml:space="preserve">3. </w:t>
      </w:r>
      <w:r w:rsidR="00F923C4" w:rsidRPr="00E72248">
        <w:rPr>
          <w:rFonts w:ascii="Times New Roman" w:hAnsi="Times New Roman"/>
          <w:sz w:val="24"/>
          <w:szCs w:val="24"/>
        </w:rPr>
        <w:t xml:space="preserve">Про залучення </w:t>
      </w:r>
      <w:r w:rsidRPr="00E72248">
        <w:rPr>
          <w:rFonts w:ascii="Times New Roman" w:hAnsi="Times New Roman"/>
          <w:sz w:val="24"/>
          <w:szCs w:val="24"/>
        </w:rPr>
        <w:t>додаткових джерел фінансування закладу</w:t>
      </w:r>
      <w:r w:rsidR="003E2724" w:rsidRPr="00E72248">
        <w:rPr>
          <w:rFonts w:ascii="Times New Roman" w:hAnsi="Times New Roman"/>
          <w:sz w:val="24"/>
          <w:szCs w:val="24"/>
        </w:rPr>
        <w:t xml:space="preserve"> освіти</w:t>
      </w:r>
      <w:r w:rsidRPr="00E72248">
        <w:rPr>
          <w:rFonts w:ascii="Times New Roman" w:hAnsi="Times New Roman"/>
          <w:sz w:val="24"/>
          <w:szCs w:val="24"/>
        </w:rPr>
        <w:t xml:space="preserve"> та їх раціональне використання</w:t>
      </w:r>
      <w:bookmarkEnd w:id="15"/>
    </w:p>
    <w:p w:rsidR="008A65C1" w:rsidRPr="00E72248" w:rsidRDefault="008A65C1" w:rsidP="004C1F8A">
      <w:pPr>
        <w:spacing w:line="360" w:lineRule="auto"/>
        <w:rPr>
          <w:lang w:val="uk-UA"/>
        </w:rPr>
      </w:pPr>
    </w:p>
    <w:p w:rsidR="001A21D1" w:rsidRPr="00E72248" w:rsidRDefault="009956C3" w:rsidP="004C1F8A">
      <w:pPr>
        <w:spacing w:line="360" w:lineRule="auto"/>
        <w:ind w:firstLine="709"/>
        <w:rPr>
          <w:lang w:val="uk-UA"/>
        </w:rPr>
      </w:pPr>
      <w:r w:rsidRPr="00E72248">
        <w:rPr>
          <w:lang w:val="uk-UA"/>
        </w:rPr>
        <w:t>У 201</w:t>
      </w:r>
      <w:r w:rsidR="00EC7E62">
        <w:rPr>
          <w:lang w:val="uk-UA"/>
        </w:rPr>
        <w:t>8</w:t>
      </w:r>
      <w:r w:rsidRPr="00E72248">
        <w:rPr>
          <w:lang w:val="uk-UA"/>
        </w:rPr>
        <w:t>/201</w:t>
      </w:r>
      <w:r w:rsidR="00EC7E62">
        <w:rPr>
          <w:lang w:val="uk-UA"/>
        </w:rPr>
        <w:t>9</w:t>
      </w:r>
      <w:r w:rsidRPr="00E72248">
        <w:rPr>
          <w:lang w:val="uk-UA"/>
        </w:rPr>
        <w:t xml:space="preserve"> н.р. </w:t>
      </w:r>
      <w:r w:rsidR="00CB6391">
        <w:rPr>
          <w:lang w:val="uk-UA"/>
        </w:rPr>
        <w:t xml:space="preserve">за кошти </w:t>
      </w:r>
      <w:r w:rsidRPr="00E72248">
        <w:rPr>
          <w:lang w:val="uk-UA"/>
        </w:rPr>
        <w:t>міського бюджету</w:t>
      </w:r>
      <w:r w:rsidR="0089069F" w:rsidRPr="0089069F">
        <w:rPr>
          <w:lang w:val="uk-UA"/>
        </w:rPr>
        <w:t xml:space="preserve"> </w:t>
      </w:r>
      <w:r w:rsidR="0089069F">
        <w:rPr>
          <w:lang w:val="uk-UA"/>
        </w:rPr>
        <w:t>у</w:t>
      </w:r>
      <w:r w:rsidR="0089069F" w:rsidRPr="00E72248">
        <w:rPr>
          <w:lang w:val="uk-UA"/>
        </w:rPr>
        <w:t xml:space="preserve"> заклад</w:t>
      </w:r>
      <w:r w:rsidR="0089069F">
        <w:rPr>
          <w:lang w:val="uk-UA"/>
        </w:rPr>
        <w:t>і</w:t>
      </w:r>
      <w:r w:rsidR="0089069F" w:rsidRPr="00E72248">
        <w:rPr>
          <w:lang w:val="uk-UA"/>
        </w:rPr>
        <w:t xml:space="preserve"> було </w:t>
      </w:r>
      <w:r w:rsidR="0089069F">
        <w:rPr>
          <w:lang w:val="uk-UA"/>
        </w:rPr>
        <w:t>замінено</w:t>
      </w:r>
      <w:r w:rsidR="00CB6391" w:rsidRPr="00CB6391">
        <w:rPr>
          <w:lang w:val="uk-UA"/>
        </w:rPr>
        <w:t xml:space="preserve"> </w:t>
      </w:r>
      <w:r w:rsidR="0089069F">
        <w:rPr>
          <w:lang w:val="uk-UA"/>
        </w:rPr>
        <w:t>25 вікон на металопластикові, відремонтовано фасад</w:t>
      </w:r>
      <w:r w:rsidR="00CA35CD" w:rsidRPr="00E72248">
        <w:rPr>
          <w:lang w:val="uk-UA"/>
        </w:rPr>
        <w:t xml:space="preserve"> тильної сторони будівлі,</w:t>
      </w:r>
      <w:r w:rsidR="00510665">
        <w:rPr>
          <w:lang w:val="uk-UA"/>
        </w:rPr>
        <w:t xml:space="preserve"> виконано</w:t>
      </w:r>
      <w:r w:rsidR="00CA35CD" w:rsidRPr="00E72248">
        <w:rPr>
          <w:lang w:val="uk-UA"/>
        </w:rPr>
        <w:t xml:space="preserve"> ремонт покрівлі </w:t>
      </w:r>
      <w:r w:rsidR="00B953CF" w:rsidRPr="00E72248">
        <w:rPr>
          <w:lang w:val="uk-UA"/>
        </w:rPr>
        <w:t>(</w:t>
      </w:r>
      <w:r w:rsidR="00CA35CD" w:rsidRPr="00E72248">
        <w:rPr>
          <w:lang w:val="uk-UA"/>
        </w:rPr>
        <w:t>300м</w:t>
      </w:r>
      <w:r w:rsidR="00CA35CD" w:rsidRPr="00E72248">
        <w:rPr>
          <w:vertAlign w:val="superscript"/>
          <w:lang w:val="uk-UA"/>
        </w:rPr>
        <w:t>2</w:t>
      </w:r>
      <w:r w:rsidR="00B953CF" w:rsidRPr="00E72248">
        <w:rPr>
          <w:lang w:val="uk-UA"/>
        </w:rPr>
        <w:t>),</w:t>
      </w:r>
      <w:r w:rsidR="00EF7C23">
        <w:rPr>
          <w:lang w:val="uk-UA"/>
        </w:rPr>
        <w:t xml:space="preserve"> проведено</w:t>
      </w:r>
      <w:r w:rsidR="00B953CF" w:rsidRPr="00E72248">
        <w:rPr>
          <w:lang w:val="uk-UA"/>
        </w:rPr>
        <w:t xml:space="preserve"> реконструкцію шкільного стадіону.</w:t>
      </w:r>
    </w:p>
    <w:p w:rsidR="00D15678" w:rsidRPr="00E72248" w:rsidRDefault="00D15678" w:rsidP="004C1F8A">
      <w:pPr>
        <w:spacing w:line="360" w:lineRule="auto"/>
        <w:ind w:firstLine="709"/>
        <w:rPr>
          <w:lang w:val="uk-UA"/>
        </w:rPr>
      </w:pPr>
      <w:r w:rsidRPr="00E72248">
        <w:rPr>
          <w:lang w:val="uk-UA"/>
        </w:rPr>
        <w:t>Додаткові джерела фінансування школи – кошти батьків</w:t>
      </w:r>
      <w:r w:rsidR="00B953CF" w:rsidRPr="00E72248">
        <w:rPr>
          <w:lang w:val="uk-UA"/>
        </w:rPr>
        <w:t>, які</w:t>
      </w:r>
      <w:r w:rsidR="001A21D1" w:rsidRPr="00E72248">
        <w:rPr>
          <w:lang w:val="uk-UA"/>
        </w:rPr>
        <w:t xml:space="preserve"> </w:t>
      </w:r>
      <w:r w:rsidRPr="00E72248">
        <w:rPr>
          <w:lang w:val="uk-UA"/>
        </w:rPr>
        <w:t xml:space="preserve">потребують особливого, ретельного обліку. Ця функція була покладена на батьківський комітет школи. </w:t>
      </w:r>
      <w:r w:rsidR="00B97C4E" w:rsidRPr="00E72248">
        <w:rPr>
          <w:lang w:val="uk-UA"/>
        </w:rPr>
        <w:t>Усі</w:t>
      </w:r>
      <w:r w:rsidRPr="00E72248">
        <w:rPr>
          <w:lang w:val="uk-UA"/>
        </w:rPr>
        <w:t xml:space="preserve"> питання розглядалися на батьківських зборах, рішення приймалися відкрито, колегіально, протокольно. Витрати на проведення робіт було зафіксовано відповідними актами, до яких були додані документи, що підтверджують обсяг витрачених коштів. Вирішення питань підтримки будівлі, </w:t>
      </w:r>
      <w:proofErr w:type="spellStart"/>
      <w:r w:rsidRPr="00E72248">
        <w:rPr>
          <w:lang w:val="uk-UA"/>
        </w:rPr>
        <w:t>тепло-</w:t>
      </w:r>
      <w:proofErr w:type="spellEnd"/>
      <w:r w:rsidRPr="00E72248">
        <w:rPr>
          <w:lang w:val="uk-UA"/>
        </w:rPr>
        <w:t xml:space="preserve"> та водогосподарства школи, приміщень покращення матеріально-технічної бази, забезпечення умов для якісного проведення всіх запланованих заходів залучаються добровільні пожертвування батьків виключно на засадах відкритості, сурової звітності, ретельного обліку, прозорості, цільового використання внесків.</w:t>
      </w:r>
    </w:p>
    <w:p w:rsidR="0008466F" w:rsidRPr="00E72248" w:rsidRDefault="0008466F" w:rsidP="004C1F8A">
      <w:pPr>
        <w:spacing w:line="360" w:lineRule="auto"/>
        <w:ind w:firstLine="0"/>
        <w:rPr>
          <w:lang w:val="uk-UA"/>
        </w:rPr>
      </w:pPr>
    </w:p>
    <w:p w:rsidR="0008466F" w:rsidRPr="00E72248" w:rsidRDefault="0008466F" w:rsidP="004C1F8A">
      <w:pPr>
        <w:spacing w:line="360" w:lineRule="auto"/>
        <w:ind w:firstLine="709"/>
        <w:rPr>
          <w:lang w:val="uk-UA"/>
        </w:rPr>
      </w:pPr>
    </w:p>
    <w:p w:rsidR="0008466F" w:rsidRPr="00E72248" w:rsidRDefault="0008466F" w:rsidP="004C1F8A">
      <w:pPr>
        <w:pStyle w:val="1"/>
        <w:numPr>
          <w:ilvl w:val="0"/>
          <w:numId w:val="18"/>
        </w:numPr>
        <w:spacing w:before="0" w:after="0" w:line="360" w:lineRule="auto"/>
        <w:ind w:left="0" w:firstLine="709"/>
        <w:rPr>
          <w:rFonts w:ascii="Times New Roman" w:hAnsi="Times New Roman"/>
          <w:sz w:val="24"/>
          <w:szCs w:val="24"/>
        </w:rPr>
      </w:pPr>
      <w:bookmarkStart w:id="16" w:name="_Toc422088887"/>
      <w:r w:rsidRPr="00E72248">
        <w:rPr>
          <w:rFonts w:ascii="Times New Roman" w:hAnsi="Times New Roman"/>
          <w:sz w:val="24"/>
          <w:szCs w:val="24"/>
        </w:rPr>
        <w:lastRenderedPageBreak/>
        <w:t>УЖИТІ заходи щодо забезпечення закладу</w:t>
      </w:r>
      <w:r w:rsidR="003E2724" w:rsidRPr="00E72248">
        <w:rPr>
          <w:rFonts w:ascii="Times New Roman" w:hAnsi="Times New Roman"/>
          <w:sz w:val="24"/>
          <w:szCs w:val="24"/>
        </w:rPr>
        <w:t xml:space="preserve"> освіти</w:t>
      </w:r>
      <w:r w:rsidRPr="00E72248">
        <w:rPr>
          <w:rFonts w:ascii="Times New Roman" w:hAnsi="Times New Roman"/>
          <w:sz w:val="24"/>
          <w:szCs w:val="24"/>
        </w:rPr>
        <w:t xml:space="preserve"> кваліфікованими педагогічними кадрами та доцільність їх розстановки</w:t>
      </w:r>
      <w:bookmarkEnd w:id="16"/>
    </w:p>
    <w:p w:rsidR="00E11AC0" w:rsidRPr="009958A5" w:rsidRDefault="003E26AD" w:rsidP="00E11AC0">
      <w:pPr>
        <w:pStyle w:val="a7"/>
        <w:spacing w:line="360" w:lineRule="auto"/>
        <w:ind w:firstLine="709"/>
        <w:jc w:val="both"/>
        <w:rPr>
          <w:szCs w:val="28"/>
        </w:rPr>
      </w:pPr>
      <w:r>
        <w:rPr>
          <w:szCs w:val="28"/>
        </w:rPr>
        <w:t xml:space="preserve">Школа </w:t>
      </w:r>
      <w:r w:rsidR="00E11AC0" w:rsidRPr="009958A5">
        <w:rPr>
          <w:szCs w:val="28"/>
        </w:rPr>
        <w:t>укомплектована кваліфікованими  педагогічними кадрами, які мають відповідні кваліфікаційні категорії, технічним та обслуговуючим персоналом. Предмети навчального плану викладалися фахівцями. Але є вакансії вчителя історії 0,5 ставки, музики – 1ставка та німецької мови – 1,5 ставки.</w:t>
      </w:r>
    </w:p>
    <w:p w:rsidR="00E11AC0" w:rsidRPr="009958A5" w:rsidRDefault="00E11AC0" w:rsidP="00E11AC0">
      <w:pPr>
        <w:pStyle w:val="a8"/>
        <w:shd w:val="clear" w:color="auto" w:fill="FFFFFF"/>
        <w:spacing w:before="0" w:beforeAutospacing="0" w:after="0" w:afterAutospacing="0" w:line="360" w:lineRule="auto"/>
        <w:ind w:firstLine="709"/>
        <w:jc w:val="both"/>
        <w:rPr>
          <w:rFonts w:eastAsia="Times New Roman"/>
          <w:bCs/>
          <w:szCs w:val="28"/>
          <w:lang w:eastAsia="ru-RU"/>
        </w:rPr>
      </w:pPr>
      <w:r w:rsidRPr="009958A5">
        <w:rPr>
          <w:szCs w:val="28"/>
        </w:rPr>
        <w:t xml:space="preserve">Адміністрацією школи проводяться наступні заходи щодо </w:t>
      </w:r>
      <w:r w:rsidRPr="009958A5">
        <w:rPr>
          <w:bCs/>
          <w:szCs w:val="28"/>
        </w:rPr>
        <w:t>забезпечення закладу освіти кваліфікованими педагогічними кадрами:</w:t>
      </w:r>
    </w:p>
    <w:p w:rsidR="00E11AC0" w:rsidRPr="009958A5" w:rsidRDefault="00E11AC0" w:rsidP="00E11AC0">
      <w:pPr>
        <w:pStyle w:val="a8"/>
        <w:numPr>
          <w:ilvl w:val="0"/>
          <w:numId w:val="32"/>
        </w:numPr>
        <w:shd w:val="clear" w:color="auto" w:fill="FFFFFF"/>
        <w:spacing w:before="0" w:beforeAutospacing="0" w:after="0" w:afterAutospacing="0" w:line="360" w:lineRule="auto"/>
        <w:jc w:val="both"/>
        <w:rPr>
          <w:szCs w:val="28"/>
        </w:rPr>
      </w:pPr>
      <w:r w:rsidRPr="009958A5">
        <w:rPr>
          <w:szCs w:val="28"/>
        </w:rPr>
        <w:t>на базі школи проходять педагогічну практику студенти Харківського національного педагогічного університету ім. Г.С. Сковороди;</w:t>
      </w:r>
    </w:p>
    <w:p w:rsidR="00E11AC0" w:rsidRPr="009958A5" w:rsidRDefault="00E11AC0" w:rsidP="00E11AC0">
      <w:pPr>
        <w:pStyle w:val="a8"/>
        <w:numPr>
          <w:ilvl w:val="0"/>
          <w:numId w:val="32"/>
        </w:numPr>
        <w:shd w:val="clear" w:color="auto" w:fill="FFFFFF"/>
        <w:spacing w:before="0" w:beforeAutospacing="0" w:after="0" w:afterAutospacing="0" w:line="360" w:lineRule="auto"/>
        <w:jc w:val="both"/>
        <w:rPr>
          <w:szCs w:val="28"/>
        </w:rPr>
      </w:pPr>
      <w:r w:rsidRPr="009958A5">
        <w:rPr>
          <w:szCs w:val="28"/>
        </w:rPr>
        <w:t>на сайті школи розміщено вакансії;</w:t>
      </w:r>
    </w:p>
    <w:p w:rsidR="00E11AC0" w:rsidRPr="009958A5" w:rsidRDefault="00E11AC0" w:rsidP="00E11AC0">
      <w:pPr>
        <w:pStyle w:val="a8"/>
        <w:numPr>
          <w:ilvl w:val="0"/>
          <w:numId w:val="32"/>
        </w:numPr>
        <w:shd w:val="clear" w:color="auto" w:fill="FFFFFF"/>
        <w:spacing w:before="0" w:beforeAutospacing="0" w:after="0" w:afterAutospacing="0" w:line="360" w:lineRule="auto"/>
        <w:jc w:val="both"/>
        <w:rPr>
          <w:szCs w:val="28"/>
        </w:rPr>
      </w:pPr>
      <w:r w:rsidRPr="009958A5">
        <w:rPr>
          <w:szCs w:val="28"/>
        </w:rPr>
        <w:t>заступником директора з навчально-виховної роботи Ткаченко В.М. проведено бесіди з випускниками ХНПУ ім. Г.С. Сковороди, розміщено оголошення на факультетах про вакантні посади у школі;</w:t>
      </w:r>
    </w:p>
    <w:p w:rsidR="00E11AC0" w:rsidRPr="009958A5" w:rsidRDefault="00E11AC0" w:rsidP="00E11AC0">
      <w:pPr>
        <w:pStyle w:val="a8"/>
        <w:numPr>
          <w:ilvl w:val="0"/>
          <w:numId w:val="32"/>
        </w:numPr>
        <w:shd w:val="clear" w:color="auto" w:fill="FFFFFF"/>
        <w:spacing w:before="0" w:beforeAutospacing="0" w:after="0" w:afterAutospacing="0" w:line="360" w:lineRule="auto"/>
        <w:jc w:val="both"/>
        <w:rPr>
          <w:szCs w:val="28"/>
        </w:rPr>
      </w:pPr>
      <w:r w:rsidRPr="009958A5">
        <w:rPr>
          <w:szCs w:val="28"/>
        </w:rPr>
        <w:t>залучаються до роботи в школі випускники, які навчаються в педагогічних закладах вищої освіти.</w:t>
      </w:r>
    </w:p>
    <w:p w:rsidR="00E11AC0" w:rsidRPr="009958A5" w:rsidRDefault="00E11AC0" w:rsidP="00E11AC0">
      <w:pPr>
        <w:pStyle w:val="a7"/>
        <w:spacing w:line="360" w:lineRule="auto"/>
        <w:ind w:firstLine="709"/>
        <w:jc w:val="both"/>
        <w:rPr>
          <w:szCs w:val="28"/>
        </w:rPr>
      </w:pPr>
      <w:r w:rsidRPr="009958A5">
        <w:rPr>
          <w:szCs w:val="28"/>
        </w:rPr>
        <w:t>Якісний склад педагогічного колективу школи  на кінець навчального року становив:</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4393"/>
        <w:gridCol w:w="3563"/>
      </w:tblGrid>
      <w:tr w:rsidR="00E11AC0" w:rsidRPr="00385AF4" w:rsidTr="00E11AC0">
        <w:trPr>
          <w:trHeight w:val="304"/>
          <w:jc w:val="center"/>
        </w:trPr>
        <w:tc>
          <w:tcPr>
            <w:tcW w:w="43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b/>
                <w:bCs/>
                <w:szCs w:val="28"/>
              </w:rPr>
              <w:t>Кваліфікаційна категорія</w:t>
            </w:r>
          </w:p>
        </w:tc>
        <w:tc>
          <w:tcPr>
            <w:tcW w:w="3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jc w:val="both"/>
              <w:rPr>
                <w:szCs w:val="28"/>
              </w:rPr>
            </w:pPr>
            <w:r w:rsidRPr="00385AF4">
              <w:rPr>
                <w:b/>
                <w:bCs/>
                <w:szCs w:val="28"/>
              </w:rPr>
              <w:t>Кількість працівників</w:t>
            </w:r>
          </w:p>
        </w:tc>
      </w:tr>
      <w:tr w:rsidR="00E11AC0" w:rsidRPr="00385AF4" w:rsidTr="00E11AC0">
        <w:trPr>
          <w:trHeight w:val="304"/>
          <w:jc w:val="center"/>
        </w:trPr>
        <w:tc>
          <w:tcPr>
            <w:tcW w:w="43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Спеціаліст вищої категорії</w:t>
            </w:r>
          </w:p>
        </w:tc>
        <w:tc>
          <w:tcPr>
            <w:tcW w:w="3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23</w:t>
            </w:r>
          </w:p>
        </w:tc>
      </w:tr>
      <w:tr w:rsidR="00E11AC0" w:rsidRPr="00385AF4" w:rsidTr="00E11AC0">
        <w:trPr>
          <w:trHeight w:val="334"/>
          <w:jc w:val="center"/>
        </w:trPr>
        <w:tc>
          <w:tcPr>
            <w:tcW w:w="43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Спеціаліст першої категорії</w:t>
            </w:r>
          </w:p>
        </w:tc>
        <w:tc>
          <w:tcPr>
            <w:tcW w:w="3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8</w:t>
            </w:r>
          </w:p>
        </w:tc>
      </w:tr>
      <w:tr w:rsidR="00E11AC0" w:rsidRPr="00385AF4" w:rsidTr="00E11AC0">
        <w:trPr>
          <w:trHeight w:val="319"/>
          <w:jc w:val="center"/>
        </w:trPr>
        <w:tc>
          <w:tcPr>
            <w:tcW w:w="43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Спеціаліст другої категорії</w:t>
            </w:r>
          </w:p>
        </w:tc>
        <w:tc>
          <w:tcPr>
            <w:tcW w:w="3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3</w:t>
            </w:r>
          </w:p>
        </w:tc>
      </w:tr>
      <w:tr w:rsidR="00E11AC0" w:rsidRPr="00385AF4" w:rsidTr="00E11AC0">
        <w:trPr>
          <w:trHeight w:val="334"/>
          <w:jc w:val="center"/>
        </w:trPr>
        <w:tc>
          <w:tcPr>
            <w:tcW w:w="43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Спеціаліст</w:t>
            </w:r>
          </w:p>
        </w:tc>
        <w:tc>
          <w:tcPr>
            <w:tcW w:w="3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7</w:t>
            </w:r>
          </w:p>
        </w:tc>
      </w:tr>
      <w:tr w:rsidR="00E11AC0" w:rsidRPr="00385AF4" w:rsidTr="00E11AC0">
        <w:trPr>
          <w:trHeight w:val="334"/>
          <w:jc w:val="center"/>
        </w:trPr>
        <w:tc>
          <w:tcPr>
            <w:tcW w:w="43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Усього:</w:t>
            </w:r>
          </w:p>
        </w:tc>
        <w:tc>
          <w:tcPr>
            <w:tcW w:w="3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11AC0" w:rsidRPr="00385AF4" w:rsidRDefault="00E11AC0">
            <w:pPr>
              <w:pStyle w:val="a7"/>
              <w:spacing w:line="360" w:lineRule="auto"/>
              <w:ind w:firstLine="709"/>
              <w:jc w:val="both"/>
              <w:rPr>
                <w:szCs w:val="28"/>
              </w:rPr>
            </w:pPr>
            <w:r w:rsidRPr="00385AF4">
              <w:rPr>
                <w:szCs w:val="28"/>
              </w:rPr>
              <w:t>41</w:t>
            </w:r>
          </w:p>
        </w:tc>
      </w:tr>
    </w:tbl>
    <w:p w:rsidR="00E11AC0" w:rsidRPr="00E72248" w:rsidRDefault="00E11AC0" w:rsidP="00E11AC0">
      <w:pPr>
        <w:pStyle w:val="a7"/>
        <w:spacing w:line="360" w:lineRule="auto"/>
        <w:ind w:firstLine="709"/>
        <w:jc w:val="both"/>
        <w:rPr>
          <w:sz w:val="28"/>
          <w:szCs w:val="28"/>
        </w:rPr>
      </w:pPr>
    </w:p>
    <w:p w:rsidR="00E11AC0" w:rsidRPr="009B10A5" w:rsidRDefault="00E11AC0" w:rsidP="00E11AC0">
      <w:pPr>
        <w:pStyle w:val="a7"/>
        <w:spacing w:line="360" w:lineRule="auto"/>
        <w:ind w:firstLine="709"/>
        <w:jc w:val="both"/>
        <w:rPr>
          <w:szCs w:val="28"/>
        </w:rPr>
      </w:pPr>
      <w:r w:rsidRPr="009B10A5">
        <w:rPr>
          <w:szCs w:val="28"/>
        </w:rPr>
        <w:t>16 вчителів мають педагогічні звання: «Заслужений учитель України» - 1, «Учитель-методист» - 7, «Старший вчитель» - 7, «Майстер спорту» - 1. Нагрудний знак «Відмінник освіти України» має 1 учитель.</w:t>
      </w:r>
    </w:p>
    <w:p w:rsidR="00E11AC0" w:rsidRPr="009B10A5" w:rsidRDefault="00E11AC0" w:rsidP="00E11AC0">
      <w:pPr>
        <w:pStyle w:val="a7"/>
        <w:spacing w:line="360" w:lineRule="auto"/>
        <w:ind w:firstLine="709"/>
        <w:jc w:val="both"/>
        <w:rPr>
          <w:szCs w:val="28"/>
        </w:rPr>
      </w:pPr>
      <w:r w:rsidRPr="009B10A5">
        <w:rPr>
          <w:szCs w:val="28"/>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становило 20 год. </w:t>
      </w:r>
    </w:p>
    <w:p w:rsidR="00E11AC0" w:rsidRPr="009B10A5" w:rsidRDefault="00E11AC0" w:rsidP="00E11AC0">
      <w:pPr>
        <w:pStyle w:val="a7"/>
        <w:spacing w:line="360" w:lineRule="auto"/>
        <w:ind w:firstLine="709"/>
        <w:jc w:val="both"/>
        <w:rPr>
          <w:szCs w:val="28"/>
        </w:rPr>
      </w:pPr>
      <w:r w:rsidRPr="009B10A5">
        <w:rPr>
          <w:szCs w:val="28"/>
        </w:rPr>
        <w:t xml:space="preserve">З метою підвищення професійної компетентності педагогічних працівників сплановано проходження ними навчання на курсах підвищення кваліфікації. У 2018/2019 </w:t>
      </w:r>
      <w:r w:rsidRPr="009B10A5">
        <w:rPr>
          <w:szCs w:val="28"/>
        </w:rPr>
        <w:lastRenderedPageBreak/>
        <w:t xml:space="preserve">навчальному  році пройшли курси підвищення кваліфікації: Давиденко Т.П. (учитель німецької мови), </w:t>
      </w:r>
      <w:proofErr w:type="spellStart"/>
      <w:r w:rsidRPr="009B10A5">
        <w:rPr>
          <w:szCs w:val="28"/>
        </w:rPr>
        <w:t>Двернюк</w:t>
      </w:r>
      <w:proofErr w:type="spellEnd"/>
      <w:r w:rsidRPr="009B10A5">
        <w:rPr>
          <w:szCs w:val="28"/>
        </w:rPr>
        <w:t xml:space="preserve"> Л.С. (учитель німецької мови), Немченко Л.А.(учитель початкової школи).</w:t>
      </w:r>
    </w:p>
    <w:p w:rsidR="00E11AC0" w:rsidRPr="009B10A5" w:rsidRDefault="00E11AC0" w:rsidP="00E11AC0">
      <w:pPr>
        <w:pStyle w:val="a7"/>
        <w:spacing w:line="360" w:lineRule="auto"/>
        <w:ind w:firstLine="709"/>
        <w:jc w:val="both"/>
        <w:rPr>
          <w:rFonts w:eastAsiaTheme="minorHAnsi"/>
          <w:szCs w:val="28"/>
          <w:lang w:eastAsia="en-US"/>
        </w:rPr>
      </w:pPr>
      <w:r w:rsidRPr="009B10A5">
        <w:rPr>
          <w:szCs w:val="28"/>
        </w:rPr>
        <w:t>Проводилася робота щодо створення інноваційно-освітнього простору Нової української школи: учител</w:t>
      </w:r>
      <w:r w:rsidR="00CB25E7">
        <w:rPr>
          <w:szCs w:val="28"/>
        </w:rPr>
        <w:t xml:space="preserve">і закладу пройшли дистанційний </w:t>
      </w:r>
      <w:r w:rsidRPr="009B10A5">
        <w:rPr>
          <w:szCs w:val="28"/>
        </w:rPr>
        <w:t>курс «</w:t>
      </w:r>
      <w:proofErr w:type="spellStart"/>
      <w:r w:rsidRPr="009B10A5">
        <w:rPr>
          <w:szCs w:val="28"/>
        </w:rPr>
        <w:t>Онлайн-курс</w:t>
      </w:r>
      <w:proofErr w:type="spellEnd"/>
      <w:r w:rsidRPr="009B10A5">
        <w:rPr>
          <w:szCs w:val="28"/>
        </w:rPr>
        <w:t xml:space="preserve"> для вчителів початкової школи»</w:t>
      </w:r>
      <w:r w:rsidR="00CB25E7">
        <w:rPr>
          <w:szCs w:val="28"/>
        </w:rPr>
        <w:t xml:space="preserve"> на сайті студії </w:t>
      </w:r>
      <w:proofErr w:type="spellStart"/>
      <w:r w:rsidR="00CB25E7">
        <w:rPr>
          <w:szCs w:val="28"/>
        </w:rPr>
        <w:t>онлайн-освіти</w:t>
      </w:r>
      <w:proofErr w:type="spellEnd"/>
      <w:r w:rsidR="00CB25E7">
        <w:rPr>
          <w:szCs w:val="28"/>
        </w:rPr>
        <w:t xml:space="preserve"> </w:t>
      </w:r>
      <w:proofErr w:type="spellStart"/>
      <w:r w:rsidRPr="009B10A5">
        <w:rPr>
          <w:szCs w:val="28"/>
        </w:rPr>
        <w:t>EdEra</w:t>
      </w:r>
      <w:proofErr w:type="spellEnd"/>
      <w:r w:rsidRPr="009B10A5">
        <w:rPr>
          <w:szCs w:val="28"/>
        </w:rPr>
        <w:t xml:space="preserve"> і отримали сертифікати (Лінник І.О., Магомедова  Л.М., Немченко Л.А., Константинова Л.В., </w:t>
      </w:r>
      <w:proofErr w:type="spellStart"/>
      <w:r w:rsidRPr="009B10A5">
        <w:rPr>
          <w:szCs w:val="28"/>
        </w:rPr>
        <w:t>Уколова</w:t>
      </w:r>
      <w:proofErr w:type="spellEnd"/>
      <w:r w:rsidRPr="009B10A5">
        <w:rPr>
          <w:szCs w:val="28"/>
        </w:rPr>
        <w:t xml:space="preserve"> Т.О.); Магомедова Л.М. пройшла спецкурс  «Формування математичної компетентності молодших школярів»  при Комунальному вищому навчальному закладі «Харківська академія неперервної освіти».</w:t>
      </w:r>
    </w:p>
    <w:p w:rsidR="00E11AC0" w:rsidRPr="009B10A5" w:rsidRDefault="00E11AC0" w:rsidP="00E11AC0">
      <w:pPr>
        <w:pStyle w:val="a8"/>
        <w:shd w:val="clear" w:color="auto" w:fill="FFFFFF"/>
        <w:spacing w:before="0" w:beforeAutospacing="0" w:after="0" w:afterAutospacing="0" w:line="360" w:lineRule="auto"/>
        <w:ind w:firstLine="709"/>
        <w:jc w:val="both"/>
        <w:rPr>
          <w:szCs w:val="28"/>
        </w:rPr>
      </w:pPr>
      <w:r w:rsidRPr="009B10A5">
        <w:rPr>
          <w:szCs w:val="28"/>
        </w:rPr>
        <w:t>Упродовж навчального року проводилась значна робота з підбору, підготовки та вдосконалення роботи педагогічних кадрів школи. У цьому навчальному році проведена атестація 8 педагогічних працівників, з яких – 6 підвищили свої</w:t>
      </w:r>
      <w:r w:rsidR="00CB25E7">
        <w:rPr>
          <w:szCs w:val="28"/>
        </w:rPr>
        <w:t xml:space="preserve"> кваліфікаційні категорії, 2 – </w:t>
      </w:r>
      <w:r w:rsidRPr="009B10A5">
        <w:rPr>
          <w:szCs w:val="28"/>
        </w:rPr>
        <w:t>підтвердили свої кваліфікаційні категорії, 3 – присвоєно педагогічні звання.</w:t>
      </w:r>
    </w:p>
    <w:p w:rsidR="00E11AC0" w:rsidRPr="009B10A5" w:rsidRDefault="00E11AC0" w:rsidP="00E11AC0">
      <w:pPr>
        <w:pStyle w:val="a8"/>
        <w:shd w:val="clear" w:color="auto" w:fill="FFFFFF"/>
        <w:spacing w:before="0" w:beforeAutospacing="0" w:after="0" w:afterAutospacing="0" w:line="360" w:lineRule="auto"/>
        <w:ind w:firstLine="709"/>
        <w:jc w:val="both"/>
        <w:rPr>
          <w:szCs w:val="28"/>
        </w:rPr>
      </w:pPr>
      <w:r w:rsidRPr="009B10A5">
        <w:rPr>
          <w:szCs w:val="28"/>
        </w:rPr>
        <w:t>За високі досягнення в справі навчання та виховання нагороджені Почесною грамотою Департаменту освіти Харківської міської ради заступник директора з навчально-виховної роботи Ткаченко В.</w:t>
      </w:r>
      <w:r w:rsidR="00437C27">
        <w:rPr>
          <w:szCs w:val="28"/>
        </w:rPr>
        <w:t xml:space="preserve">М., Грамотою Управління освіти </w:t>
      </w:r>
      <w:r w:rsidRPr="009B10A5">
        <w:rPr>
          <w:szCs w:val="28"/>
        </w:rPr>
        <w:t>адміністрації Київського району Харківської міської ради завгосп Нечаєва О.О..</w:t>
      </w:r>
    </w:p>
    <w:p w:rsidR="0008466F" w:rsidRPr="00E72248" w:rsidRDefault="0008466F" w:rsidP="004C1F8A">
      <w:pPr>
        <w:pStyle w:val="a7"/>
        <w:spacing w:line="360" w:lineRule="auto"/>
        <w:ind w:firstLine="709"/>
        <w:jc w:val="both"/>
      </w:pPr>
    </w:p>
    <w:p w:rsidR="0076671D" w:rsidRPr="00E72248" w:rsidRDefault="0076671D" w:rsidP="004C1F8A">
      <w:pPr>
        <w:spacing w:line="360" w:lineRule="auto"/>
        <w:ind w:firstLine="0"/>
        <w:rPr>
          <w:lang w:val="uk-UA"/>
        </w:rPr>
      </w:pPr>
    </w:p>
    <w:p w:rsidR="004B225A" w:rsidRPr="00E72248" w:rsidRDefault="004B225A" w:rsidP="004C1F8A">
      <w:pPr>
        <w:pStyle w:val="1"/>
        <w:numPr>
          <w:ilvl w:val="0"/>
          <w:numId w:val="18"/>
        </w:numPr>
        <w:spacing w:before="0" w:after="0" w:line="360" w:lineRule="auto"/>
        <w:rPr>
          <w:rFonts w:ascii="Times New Roman" w:hAnsi="Times New Roman"/>
          <w:sz w:val="24"/>
          <w:szCs w:val="24"/>
        </w:rPr>
      </w:pPr>
      <w:bookmarkStart w:id="17" w:name="_Toc422088888"/>
      <w:r w:rsidRPr="00E72248">
        <w:rPr>
          <w:rFonts w:ascii="Times New Roman" w:hAnsi="Times New Roman"/>
          <w:sz w:val="24"/>
          <w:szCs w:val="24"/>
        </w:rPr>
        <w:t>Соціальний захист, збереження та зміцнення здоров</w:t>
      </w:r>
      <w:r w:rsidR="00530EA8" w:rsidRPr="00E72248">
        <w:rPr>
          <w:rFonts w:ascii="Times New Roman" w:hAnsi="Times New Roman"/>
          <w:sz w:val="24"/>
          <w:szCs w:val="24"/>
        </w:rPr>
        <w:t>’</w:t>
      </w:r>
      <w:r w:rsidRPr="00E72248">
        <w:rPr>
          <w:rFonts w:ascii="Times New Roman" w:hAnsi="Times New Roman"/>
          <w:sz w:val="24"/>
          <w:szCs w:val="24"/>
        </w:rPr>
        <w:t>я учнів та педагогічних працівників:</w:t>
      </w:r>
      <w:bookmarkEnd w:id="17"/>
    </w:p>
    <w:p w:rsidR="00954343" w:rsidRPr="00E72248" w:rsidRDefault="00954343" w:rsidP="004C1F8A">
      <w:pPr>
        <w:spacing w:line="360" w:lineRule="auto"/>
        <w:ind w:left="1789" w:firstLine="0"/>
        <w:rPr>
          <w:lang w:val="uk-UA"/>
        </w:rPr>
      </w:pPr>
    </w:p>
    <w:p w:rsidR="004B225A" w:rsidRPr="00E72248" w:rsidRDefault="00E11AD5" w:rsidP="004C1F8A">
      <w:pPr>
        <w:pStyle w:val="2"/>
        <w:spacing w:before="0" w:after="0" w:line="360" w:lineRule="auto"/>
        <w:ind w:firstLine="709"/>
        <w:rPr>
          <w:rFonts w:ascii="Times New Roman" w:hAnsi="Times New Roman" w:cs="Times New Roman"/>
          <w:i w:val="0"/>
          <w:sz w:val="24"/>
          <w:szCs w:val="24"/>
          <w:lang w:val="uk-UA"/>
        </w:rPr>
      </w:pPr>
      <w:bookmarkStart w:id="18" w:name="_Toc422088889"/>
      <w:r w:rsidRPr="00E72248">
        <w:rPr>
          <w:rFonts w:ascii="Times New Roman" w:hAnsi="Times New Roman" w:cs="Times New Roman"/>
          <w:i w:val="0"/>
          <w:sz w:val="24"/>
          <w:szCs w:val="24"/>
          <w:lang w:val="uk-UA"/>
        </w:rPr>
        <w:t xml:space="preserve">5.1 </w:t>
      </w:r>
      <w:r w:rsidR="00694785" w:rsidRPr="00E72248">
        <w:rPr>
          <w:rFonts w:ascii="Times New Roman" w:hAnsi="Times New Roman" w:cs="Times New Roman"/>
          <w:i w:val="0"/>
          <w:sz w:val="24"/>
          <w:szCs w:val="24"/>
          <w:lang w:val="uk-UA"/>
        </w:rPr>
        <w:t xml:space="preserve">Забезпечення </w:t>
      </w:r>
      <w:r w:rsidR="004B225A" w:rsidRPr="00E72248">
        <w:rPr>
          <w:rFonts w:ascii="Times New Roman" w:hAnsi="Times New Roman" w:cs="Times New Roman"/>
          <w:i w:val="0"/>
          <w:sz w:val="24"/>
          <w:szCs w:val="24"/>
          <w:lang w:val="uk-UA"/>
        </w:rPr>
        <w:t>організації харчування та медичного обслуговування учнів і педагогічних працівників</w:t>
      </w:r>
      <w:bookmarkEnd w:id="18"/>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Важливою складовою збереження здоров’я дітей є збалансоване харчування.</w:t>
      </w:r>
      <w:r w:rsidR="00437C27">
        <w:rPr>
          <w:color w:val="000000" w:themeColor="text1"/>
          <w:szCs w:val="28"/>
          <w:lang w:val="uk-UA"/>
        </w:rPr>
        <w:t xml:space="preserve"> </w:t>
      </w:r>
      <w:r w:rsidRPr="00E72248">
        <w:rPr>
          <w:color w:val="000000" w:themeColor="text1"/>
          <w:szCs w:val="28"/>
          <w:lang w:val="uk-UA"/>
        </w:rPr>
        <w:t>У режимі роботи школи велике значення надається організації раціонального харчування.</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Організацію харчування у школі здійснює адміністрація школи та комунальне підприємство «Комбінат дитячого харчування». Розроблені та затверджені в установленому порядку заходи на виконання міської Програми «Дитяче харчування».</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У 2018/2019 навчальному році з метою надання якісного харчування дітям була організована робота шкільної їдальні, яка забезпечила повноцінним харчування учнів за рахунок бюджетних коштів (учні 1-4-х класів) та позабюджетних коштів (інші класи). Задля поліпшення обслуговування учнів було складено графік відвідування учнями їдальні та графік чергування у їдальні вчителів школи.</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lastRenderedPageBreak/>
        <w:t xml:space="preserve">Медична сестра школи </w:t>
      </w:r>
      <w:proofErr w:type="spellStart"/>
      <w:r w:rsidRPr="00E72248">
        <w:rPr>
          <w:color w:val="000000" w:themeColor="text1"/>
          <w:szCs w:val="28"/>
          <w:lang w:val="uk-UA"/>
        </w:rPr>
        <w:t>Слюсаренко</w:t>
      </w:r>
      <w:proofErr w:type="spellEnd"/>
      <w:r w:rsidRPr="00E72248">
        <w:rPr>
          <w:color w:val="000000" w:themeColor="text1"/>
          <w:szCs w:val="28"/>
          <w:lang w:val="uk-UA"/>
        </w:rPr>
        <w:t xml:space="preserve"> Г.І. здійснювала постійний санітарно-гігієнічний контроль за якістю та режимом харчування учнів, циклічністю меню. Профспілковий та батьківський комітети школи контролювали якість харчування. Працював громадський контроль якості харчування учнів, який двічі на семестр оформлював акти перевірки харчування.</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Питання харчування учнів тримається постійно на контролі адміністрації школи, розглядалися на засіданнях педагогічної ради, нарадах при директорові, батьківських зборах та на засіданнях ради школи. Харчування учнів здійснюється безпосередньо в закладі.</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Учні харчуються за графіком; асортимент продукції відповідає вимогам чинного законодавства. Перспективне меню погоджене з державною санітарно-епідемічною службою Харківського обласного головного управління. Санітарно-гігієнічні вимоги до постачання, зберігання, реалізації продуктів харчування та продовольчої сировини дотримуються. Працівники харчоблоку дотримуються технології приготування страв, режиму прибирання, миття посуду, правил харчування.</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У наявності широкий асортимент продуктів харчування, зокрема: крупи, соки, цукор, мука, олія, овочі, яйця, м’ясо, масло тощо. Також, важливо відзначити, що проводиться вітамінізація через введення в раціон свіжих фруктів та ягід. Наявні технологічні карти на приготування страв. Технологічне обладнання харчоблоку знаходиться в робочому стані, але потребує оновлення. Санітарно-гігієнічний режим в їдальні виконується. Буфетна продукція різноманітна, відповідає нормам п. 10ДСанПіН 5.5.2.008-01, є безпечною для вживання й доброякісною.</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Продукти харчування зберігаються згідно з умовами їх зберігання при відповідній температурі з урахуванням товарного сусідства й дотриманням термінів їх реалізації.</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У школі наявні заяви батьків учнів 1-4-х класів з проханням організувати безкоштовне харчування, батьків учнів 1-х класів – про організацію харчування молоком.</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Усі учні, які відвідують групу подовженого дня, охоплені гарячим харчуванням.</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Щомісяця проводився моніторинг харчування й складалися відповідні звіти встановленої форми.</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Протягом навчального року отримували безкоштовне гаряче харчування всі учні початкової школи, учні 1-х класів отримували додатково безкоштовно молоко. Діти пільгового контингенту були забезпечені безкоштовним харчуванням.</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Відповідальність за організацією харчування учнів було покладено на класних керівників. Учителі вели щодобовий контроль і в кінці кожного місяця надавали звіти з харчування учнів.</w:t>
      </w:r>
    </w:p>
    <w:p w:rsidR="00422893" w:rsidRPr="00E72248" w:rsidRDefault="00422893" w:rsidP="00422893">
      <w:pPr>
        <w:shd w:val="clear" w:color="auto" w:fill="FFFFFF"/>
        <w:spacing w:line="360" w:lineRule="auto"/>
        <w:ind w:firstLine="709"/>
        <w:rPr>
          <w:color w:val="000000" w:themeColor="text1"/>
          <w:szCs w:val="28"/>
          <w:lang w:val="uk-UA"/>
        </w:rPr>
      </w:pPr>
      <w:r w:rsidRPr="008D5486">
        <w:rPr>
          <w:szCs w:val="28"/>
          <w:lang w:val="uk-UA"/>
        </w:rPr>
        <w:lastRenderedPageBreak/>
        <w:t>За затвердженими рішенням виконавчого комітет</w:t>
      </w:r>
      <w:r w:rsidR="008D5486" w:rsidRPr="008D5486">
        <w:rPr>
          <w:szCs w:val="28"/>
          <w:lang w:val="uk-UA"/>
        </w:rPr>
        <w:t>у Харківської міської ради від 12.</w:t>
      </w:r>
      <w:r w:rsidRPr="008D5486">
        <w:rPr>
          <w:szCs w:val="28"/>
          <w:lang w:val="uk-UA"/>
        </w:rPr>
        <w:t>1</w:t>
      </w:r>
      <w:r w:rsidR="008D5486" w:rsidRPr="008D5486">
        <w:rPr>
          <w:szCs w:val="28"/>
          <w:lang w:val="uk-UA"/>
        </w:rPr>
        <w:t>2.2018 №911</w:t>
      </w:r>
      <w:r w:rsidRPr="008D5486">
        <w:rPr>
          <w:szCs w:val="28"/>
          <w:lang w:val="uk-UA"/>
        </w:rPr>
        <w:t xml:space="preserve"> «Про організацію харчування учнів та вихованців навчальних закладі</w:t>
      </w:r>
      <w:r w:rsidR="008D5486" w:rsidRPr="008D5486">
        <w:rPr>
          <w:szCs w:val="28"/>
          <w:lang w:val="uk-UA"/>
        </w:rPr>
        <w:t>в системи освіти. Харкова у 2019</w:t>
      </w:r>
      <w:r w:rsidRPr="008D5486">
        <w:rPr>
          <w:szCs w:val="28"/>
          <w:lang w:val="uk-UA"/>
        </w:rPr>
        <w:t xml:space="preserve"> році» (далі</w:t>
      </w:r>
      <w:r w:rsidRPr="00E72248">
        <w:rPr>
          <w:color w:val="000000" w:themeColor="text1"/>
          <w:szCs w:val="28"/>
          <w:lang w:val="uk-UA"/>
        </w:rPr>
        <w:t xml:space="preserve"> – Рішення), та затвердженим обсягом асигнувань на харчування, учні 1- 4 класів отримували за бюджетні кошти гаряче харчування з розрахунку:</w:t>
      </w:r>
    </w:p>
    <w:tbl>
      <w:tblPr>
        <w:tblStyle w:val="aa"/>
        <w:tblW w:w="0" w:type="auto"/>
        <w:tblLook w:val="04A0"/>
      </w:tblPr>
      <w:tblGrid>
        <w:gridCol w:w="5495"/>
        <w:gridCol w:w="1984"/>
        <w:gridCol w:w="2092"/>
      </w:tblGrid>
      <w:tr w:rsidR="00422893" w:rsidRPr="00E72248" w:rsidTr="001A76AB">
        <w:tc>
          <w:tcPr>
            <w:tcW w:w="5495" w:type="dxa"/>
          </w:tcPr>
          <w:p w:rsidR="00422893" w:rsidRPr="00E72248" w:rsidRDefault="00422893" w:rsidP="001A76AB">
            <w:pPr>
              <w:ind w:firstLine="0"/>
              <w:rPr>
                <w:color w:val="000000" w:themeColor="text1"/>
                <w:szCs w:val="28"/>
                <w:lang w:val="uk-UA"/>
              </w:rPr>
            </w:pPr>
            <w:r w:rsidRPr="00E72248">
              <w:rPr>
                <w:color w:val="000000" w:themeColor="text1"/>
                <w:szCs w:val="28"/>
                <w:lang w:val="uk-UA"/>
              </w:rPr>
              <w:t>Вид харчування</w:t>
            </w:r>
          </w:p>
        </w:tc>
        <w:tc>
          <w:tcPr>
            <w:tcW w:w="1984" w:type="dxa"/>
          </w:tcPr>
          <w:p w:rsidR="00422893" w:rsidRPr="00E72248" w:rsidRDefault="00422893" w:rsidP="00422893">
            <w:pPr>
              <w:spacing w:line="360" w:lineRule="auto"/>
              <w:ind w:firstLine="0"/>
              <w:rPr>
                <w:color w:val="000000" w:themeColor="text1"/>
                <w:szCs w:val="28"/>
                <w:lang w:val="uk-UA"/>
              </w:rPr>
            </w:pPr>
            <w:r w:rsidRPr="00E72248">
              <w:rPr>
                <w:color w:val="000000" w:themeColor="text1"/>
                <w:szCs w:val="28"/>
                <w:lang w:val="uk-UA"/>
              </w:rPr>
              <w:t>1 клас</w:t>
            </w:r>
          </w:p>
        </w:tc>
        <w:tc>
          <w:tcPr>
            <w:tcW w:w="2092" w:type="dxa"/>
          </w:tcPr>
          <w:p w:rsidR="00422893" w:rsidRPr="00E72248" w:rsidRDefault="00422893" w:rsidP="00422893">
            <w:pPr>
              <w:spacing w:line="360" w:lineRule="auto"/>
              <w:ind w:firstLine="0"/>
              <w:rPr>
                <w:color w:val="000000" w:themeColor="text1"/>
                <w:szCs w:val="28"/>
                <w:lang w:val="uk-UA"/>
              </w:rPr>
            </w:pPr>
            <w:r w:rsidRPr="00E72248">
              <w:rPr>
                <w:color w:val="000000" w:themeColor="text1"/>
                <w:szCs w:val="28"/>
                <w:lang w:val="uk-UA"/>
              </w:rPr>
              <w:t>2-4 класи</w:t>
            </w:r>
          </w:p>
        </w:tc>
      </w:tr>
      <w:tr w:rsidR="00422893" w:rsidRPr="00E72248" w:rsidTr="001A76AB">
        <w:tc>
          <w:tcPr>
            <w:tcW w:w="5495" w:type="dxa"/>
          </w:tcPr>
          <w:p w:rsidR="00422893" w:rsidRPr="00E72248" w:rsidRDefault="00422893" w:rsidP="001A76AB">
            <w:pPr>
              <w:ind w:firstLine="0"/>
              <w:rPr>
                <w:color w:val="000000" w:themeColor="text1"/>
                <w:szCs w:val="28"/>
                <w:lang w:val="uk-UA"/>
              </w:rPr>
            </w:pPr>
            <w:r w:rsidRPr="00E72248">
              <w:rPr>
                <w:color w:val="000000" w:themeColor="text1"/>
                <w:szCs w:val="28"/>
                <w:lang w:val="uk-UA"/>
              </w:rPr>
              <w:t>Гаряче харчування</w:t>
            </w:r>
          </w:p>
        </w:tc>
        <w:tc>
          <w:tcPr>
            <w:tcW w:w="1984" w:type="dxa"/>
          </w:tcPr>
          <w:p w:rsidR="00422893" w:rsidRPr="00E72248" w:rsidRDefault="00422893" w:rsidP="00422893">
            <w:pPr>
              <w:spacing w:line="360" w:lineRule="auto"/>
              <w:ind w:firstLine="0"/>
              <w:rPr>
                <w:color w:val="000000" w:themeColor="text1"/>
                <w:szCs w:val="28"/>
                <w:lang w:val="uk-UA"/>
              </w:rPr>
            </w:pPr>
            <w:r w:rsidRPr="00E72248">
              <w:rPr>
                <w:color w:val="000000" w:themeColor="text1"/>
                <w:szCs w:val="28"/>
                <w:lang w:val="uk-UA"/>
              </w:rPr>
              <w:t>11,00</w:t>
            </w:r>
          </w:p>
        </w:tc>
        <w:tc>
          <w:tcPr>
            <w:tcW w:w="2092" w:type="dxa"/>
          </w:tcPr>
          <w:p w:rsidR="00422893" w:rsidRPr="00E72248" w:rsidRDefault="00422893" w:rsidP="00422893">
            <w:pPr>
              <w:spacing w:line="360" w:lineRule="auto"/>
              <w:ind w:firstLine="0"/>
              <w:rPr>
                <w:color w:val="000000" w:themeColor="text1"/>
                <w:szCs w:val="28"/>
                <w:lang w:val="uk-UA"/>
              </w:rPr>
            </w:pPr>
            <w:r w:rsidRPr="00E72248">
              <w:rPr>
                <w:color w:val="000000" w:themeColor="text1"/>
                <w:szCs w:val="28"/>
                <w:lang w:val="uk-UA"/>
              </w:rPr>
              <w:t>11,00</w:t>
            </w:r>
          </w:p>
        </w:tc>
      </w:tr>
      <w:tr w:rsidR="00422893" w:rsidRPr="00E72248" w:rsidTr="001A76AB">
        <w:tc>
          <w:tcPr>
            <w:tcW w:w="5495" w:type="dxa"/>
          </w:tcPr>
          <w:p w:rsidR="00422893" w:rsidRPr="00E72248" w:rsidRDefault="00422893" w:rsidP="001A76AB">
            <w:pPr>
              <w:ind w:firstLine="0"/>
              <w:rPr>
                <w:color w:val="000000" w:themeColor="text1"/>
                <w:szCs w:val="28"/>
                <w:lang w:val="uk-UA"/>
              </w:rPr>
            </w:pPr>
            <w:r w:rsidRPr="00E72248">
              <w:rPr>
                <w:color w:val="000000" w:themeColor="text1"/>
                <w:szCs w:val="28"/>
                <w:lang w:val="uk-UA"/>
              </w:rPr>
              <w:t>Безкоштовне харчування молоком</w:t>
            </w:r>
          </w:p>
        </w:tc>
        <w:tc>
          <w:tcPr>
            <w:tcW w:w="1984" w:type="dxa"/>
          </w:tcPr>
          <w:p w:rsidR="00422893" w:rsidRPr="00E72248" w:rsidRDefault="00422893" w:rsidP="00422893">
            <w:pPr>
              <w:spacing w:line="360" w:lineRule="auto"/>
              <w:ind w:firstLine="0"/>
              <w:rPr>
                <w:color w:val="000000" w:themeColor="text1"/>
                <w:szCs w:val="28"/>
                <w:lang w:val="uk-UA"/>
              </w:rPr>
            </w:pPr>
            <w:r w:rsidRPr="00E72248">
              <w:rPr>
                <w:color w:val="000000" w:themeColor="text1"/>
                <w:szCs w:val="28"/>
                <w:lang w:val="uk-UA"/>
              </w:rPr>
              <w:t>6,36</w:t>
            </w:r>
          </w:p>
        </w:tc>
        <w:tc>
          <w:tcPr>
            <w:tcW w:w="2092" w:type="dxa"/>
          </w:tcPr>
          <w:p w:rsidR="00422893" w:rsidRPr="00E72248" w:rsidRDefault="00422893" w:rsidP="00422893">
            <w:pPr>
              <w:spacing w:line="360" w:lineRule="auto"/>
              <w:ind w:firstLine="0"/>
              <w:rPr>
                <w:color w:val="000000" w:themeColor="text1"/>
                <w:szCs w:val="28"/>
                <w:lang w:val="uk-UA"/>
              </w:rPr>
            </w:pPr>
            <w:r w:rsidRPr="00E72248">
              <w:rPr>
                <w:color w:val="000000" w:themeColor="text1"/>
                <w:szCs w:val="28"/>
                <w:lang w:val="uk-UA"/>
              </w:rPr>
              <w:t>-</w:t>
            </w:r>
          </w:p>
        </w:tc>
      </w:tr>
      <w:tr w:rsidR="00422893" w:rsidRPr="00E72248" w:rsidTr="001A76AB">
        <w:tc>
          <w:tcPr>
            <w:tcW w:w="5495" w:type="dxa"/>
          </w:tcPr>
          <w:p w:rsidR="00422893" w:rsidRPr="00E72248" w:rsidRDefault="00422893" w:rsidP="001A76AB">
            <w:pPr>
              <w:ind w:firstLine="0"/>
              <w:rPr>
                <w:color w:val="000000" w:themeColor="text1"/>
                <w:szCs w:val="28"/>
                <w:lang w:val="uk-UA"/>
              </w:rPr>
            </w:pPr>
            <w:r w:rsidRPr="00E72248">
              <w:rPr>
                <w:color w:val="000000" w:themeColor="text1"/>
                <w:szCs w:val="28"/>
                <w:lang w:val="uk-UA"/>
              </w:rPr>
              <w:t>Гаряче харчування учнів пільгового контингенту</w:t>
            </w:r>
          </w:p>
        </w:tc>
        <w:tc>
          <w:tcPr>
            <w:tcW w:w="1984" w:type="dxa"/>
          </w:tcPr>
          <w:p w:rsidR="00422893" w:rsidRPr="00E72248" w:rsidRDefault="00422893" w:rsidP="00422893">
            <w:pPr>
              <w:spacing w:line="360" w:lineRule="auto"/>
              <w:ind w:firstLine="0"/>
              <w:rPr>
                <w:color w:val="000000" w:themeColor="text1"/>
                <w:szCs w:val="28"/>
                <w:lang w:val="uk-UA"/>
              </w:rPr>
            </w:pPr>
            <w:r w:rsidRPr="00E72248">
              <w:rPr>
                <w:color w:val="000000" w:themeColor="text1"/>
                <w:szCs w:val="28"/>
                <w:lang w:val="uk-UA"/>
              </w:rPr>
              <w:t>14,00</w:t>
            </w:r>
          </w:p>
        </w:tc>
        <w:tc>
          <w:tcPr>
            <w:tcW w:w="2092" w:type="dxa"/>
          </w:tcPr>
          <w:p w:rsidR="00422893" w:rsidRPr="00E72248" w:rsidRDefault="00422893" w:rsidP="00422893">
            <w:pPr>
              <w:spacing w:line="360" w:lineRule="auto"/>
              <w:ind w:firstLine="0"/>
              <w:rPr>
                <w:color w:val="000000" w:themeColor="text1"/>
                <w:szCs w:val="28"/>
                <w:lang w:val="uk-UA"/>
              </w:rPr>
            </w:pPr>
            <w:r w:rsidRPr="00E72248">
              <w:rPr>
                <w:color w:val="000000" w:themeColor="text1"/>
                <w:szCs w:val="28"/>
                <w:lang w:val="uk-UA"/>
              </w:rPr>
              <w:t>14,00</w:t>
            </w:r>
          </w:p>
        </w:tc>
      </w:tr>
    </w:tbl>
    <w:p w:rsidR="00422893" w:rsidRPr="00E72248" w:rsidRDefault="00422893" w:rsidP="001A76AB">
      <w:pPr>
        <w:shd w:val="clear" w:color="auto" w:fill="FFFFFF"/>
        <w:spacing w:line="360" w:lineRule="auto"/>
        <w:ind w:firstLine="0"/>
        <w:rPr>
          <w:color w:val="000000" w:themeColor="text1"/>
          <w:szCs w:val="28"/>
          <w:lang w:val="uk-UA"/>
        </w:rPr>
      </w:pPr>
    </w:p>
    <w:p w:rsidR="00422893" w:rsidRPr="00E72248" w:rsidRDefault="00422893" w:rsidP="001A76AB">
      <w:pPr>
        <w:shd w:val="clear" w:color="auto" w:fill="FFFFFF"/>
        <w:spacing w:line="360" w:lineRule="auto"/>
        <w:ind w:firstLine="709"/>
        <w:rPr>
          <w:color w:val="000000" w:themeColor="text1"/>
          <w:szCs w:val="28"/>
          <w:lang w:val="uk-UA"/>
        </w:rPr>
      </w:pPr>
      <w:r w:rsidRPr="00E72248">
        <w:rPr>
          <w:color w:val="000000" w:themeColor="text1"/>
          <w:szCs w:val="28"/>
          <w:lang w:val="uk-UA"/>
        </w:rPr>
        <w:t>334 учнів 5-11-х класів отримували гаряче харчування за кошти батьків.</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584 учнів школи були охоплені буфетною продукцією.</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79 учнів ГПД протягом навчального року отримували гаряче харчування за кошти батьків.</w:t>
      </w:r>
    </w:p>
    <w:p w:rsidR="00422893" w:rsidRPr="00E72248" w:rsidRDefault="00422893" w:rsidP="00422893">
      <w:pPr>
        <w:shd w:val="clear" w:color="auto" w:fill="FFFFFF"/>
        <w:spacing w:line="360" w:lineRule="auto"/>
        <w:ind w:firstLine="709"/>
        <w:rPr>
          <w:color w:val="000000" w:themeColor="text1"/>
          <w:szCs w:val="28"/>
          <w:lang w:val="uk-UA"/>
        </w:rPr>
      </w:pPr>
      <w:r w:rsidRPr="00E72248">
        <w:rPr>
          <w:color w:val="000000" w:themeColor="text1"/>
          <w:szCs w:val="28"/>
          <w:lang w:val="uk-UA"/>
        </w:rPr>
        <w:t>Адміністрація школи приділяє достатньо уваги організації харчування учнів: розроблені й виконуються заходи щодо створення необхідних матеріально-технічних умов для роботи шкільної їдальні, зокрема – придбання посуду.</w:t>
      </w:r>
      <w:r w:rsidR="00CC4766" w:rsidRPr="008B29B7">
        <w:rPr>
          <w:color w:val="000000" w:themeColor="text1"/>
          <w:szCs w:val="28"/>
          <w:lang w:val="uk-UA"/>
        </w:rPr>
        <w:t xml:space="preserve"> </w:t>
      </w:r>
      <w:r w:rsidRPr="00E72248">
        <w:rPr>
          <w:color w:val="000000" w:themeColor="text1"/>
          <w:szCs w:val="28"/>
          <w:lang w:val="uk-UA"/>
        </w:rPr>
        <w:t>У школі своєчасно видаються накази щодо організації харчування, організація безкоштовного харчування, про призначення відповідальних за організацію харчування, за організацію та облік безкоштовного харчування.</w:t>
      </w:r>
    </w:p>
    <w:p w:rsidR="00422893" w:rsidRPr="00E72248" w:rsidRDefault="00422893" w:rsidP="001A76AB">
      <w:pPr>
        <w:shd w:val="clear" w:color="auto" w:fill="FFFFFF"/>
        <w:spacing w:line="360" w:lineRule="auto"/>
        <w:ind w:firstLine="709"/>
        <w:rPr>
          <w:color w:val="000000" w:themeColor="text1"/>
          <w:szCs w:val="28"/>
          <w:lang w:val="uk-UA"/>
        </w:rPr>
      </w:pPr>
      <w:r w:rsidRPr="00E72248">
        <w:rPr>
          <w:color w:val="000000" w:themeColor="text1"/>
          <w:szCs w:val="28"/>
          <w:lang w:val="uk-UA"/>
        </w:rPr>
        <w:t>Це питання повинно залишатися предметом уваги педагогічного й батьківського колективу і на наступний навчальний рік.</w:t>
      </w:r>
    </w:p>
    <w:p w:rsidR="00422893" w:rsidRPr="00E72248" w:rsidRDefault="00422893" w:rsidP="00422893">
      <w:pPr>
        <w:rPr>
          <w:lang w:val="uk-UA"/>
        </w:rPr>
      </w:pPr>
    </w:p>
    <w:p w:rsidR="004B225A" w:rsidRPr="00E72248" w:rsidRDefault="00E11AD5" w:rsidP="004C1F8A">
      <w:pPr>
        <w:pStyle w:val="2"/>
        <w:spacing w:before="0" w:after="0" w:line="360" w:lineRule="auto"/>
        <w:ind w:firstLine="709"/>
        <w:rPr>
          <w:rFonts w:ascii="Times New Roman" w:hAnsi="Times New Roman" w:cs="Times New Roman"/>
          <w:i w:val="0"/>
          <w:sz w:val="24"/>
          <w:szCs w:val="24"/>
          <w:lang w:val="uk-UA"/>
        </w:rPr>
      </w:pPr>
      <w:bookmarkStart w:id="19" w:name="_Toc422088890"/>
      <w:r w:rsidRPr="00E72248">
        <w:rPr>
          <w:rFonts w:ascii="Times New Roman" w:hAnsi="Times New Roman" w:cs="Times New Roman"/>
          <w:i w:val="0"/>
          <w:sz w:val="24"/>
          <w:szCs w:val="24"/>
          <w:lang w:val="uk-UA"/>
        </w:rPr>
        <w:t xml:space="preserve">5.2 </w:t>
      </w:r>
      <w:r w:rsidR="00694785" w:rsidRPr="00E72248">
        <w:rPr>
          <w:rFonts w:ascii="Times New Roman" w:hAnsi="Times New Roman" w:cs="Times New Roman"/>
          <w:i w:val="0"/>
          <w:sz w:val="24"/>
          <w:szCs w:val="24"/>
          <w:lang w:val="uk-UA"/>
        </w:rPr>
        <w:t xml:space="preserve">Дотримання </w:t>
      </w:r>
      <w:r w:rsidR="004B225A" w:rsidRPr="00E72248">
        <w:rPr>
          <w:rFonts w:ascii="Times New Roman" w:hAnsi="Times New Roman" w:cs="Times New Roman"/>
          <w:i w:val="0"/>
          <w:sz w:val="24"/>
          <w:szCs w:val="24"/>
          <w:lang w:val="uk-UA"/>
        </w:rPr>
        <w:t>вимог охорони дитинства, техніки безпеки, санітарно-гігієнічних та протипожежних норм</w:t>
      </w:r>
      <w:bookmarkEnd w:id="19"/>
    </w:p>
    <w:p w:rsidR="007B1566" w:rsidRPr="00E72248" w:rsidRDefault="002E13D1" w:rsidP="007B1566">
      <w:pPr>
        <w:spacing w:line="360" w:lineRule="auto"/>
        <w:ind w:firstLine="709"/>
        <w:rPr>
          <w:color w:val="000000"/>
          <w:shd w:val="clear" w:color="auto" w:fill="FFFFFF"/>
          <w:lang w:val="uk-UA"/>
        </w:rPr>
      </w:pPr>
      <w:r w:rsidRPr="00E72248">
        <w:rPr>
          <w:color w:val="000000"/>
          <w:shd w:val="clear" w:color="auto" w:fill="FFFFFF"/>
          <w:lang w:val="uk-UA"/>
        </w:rPr>
        <w:t xml:space="preserve">Завжди вважалося, що спільним благом суспільства є турбота про людину, уміння любити ближнього, а головною цінністю суспільства </w:t>
      </w:r>
      <w:r w:rsidR="00243057" w:rsidRPr="00E72248">
        <w:rPr>
          <w:color w:val="000000"/>
          <w:shd w:val="clear" w:color="auto" w:fill="FFFFFF"/>
          <w:lang w:val="uk-UA"/>
        </w:rPr>
        <w:t>–</w:t>
      </w:r>
      <w:r w:rsidRPr="00E72248">
        <w:rPr>
          <w:color w:val="000000"/>
          <w:shd w:val="clear" w:color="auto" w:fill="FFFFFF"/>
          <w:lang w:val="uk-UA"/>
        </w:rPr>
        <w:t xml:space="preserve"> життя та здоров</w:t>
      </w:r>
      <w:r w:rsidR="00530EA8" w:rsidRPr="00E72248">
        <w:rPr>
          <w:color w:val="000000"/>
          <w:shd w:val="clear" w:color="auto" w:fill="FFFFFF"/>
          <w:lang w:val="uk-UA"/>
        </w:rPr>
        <w:t>’</w:t>
      </w:r>
      <w:r w:rsidRPr="00E72248">
        <w:rPr>
          <w:color w:val="000000"/>
          <w:shd w:val="clear" w:color="auto" w:fill="FFFFFF"/>
          <w:lang w:val="uk-UA"/>
        </w:rPr>
        <w:t>я людини. Стан здоров</w:t>
      </w:r>
      <w:r w:rsidR="00530EA8" w:rsidRPr="00E72248">
        <w:rPr>
          <w:color w:val="000000"/>
          <w:shd w:val="clear" w:color="auto" w:fill="FFFFFF"/>
          <w:lang w:val="uk-UA"/>
        </w:rPr>
        <w:t>’</w:t>
      </w:r>
      <w:r w:rsidRPr="00E72248">
        <w:rPr>
          <w:color w:val="000000"/>
          <w:shd w:val="clear" w:color="auto" w:fill="FFFFFF"/>
          <w:lang w:val="uk-UA"/>
        </w:rPr>
        <w:t>я населення є важливим показником розвитку суспільства. А тому турботі про здоров</w:t>
      </w:r>
      <w:r w:rsidR="00530EA8" w:rsidRPr="00E72248">
        <w:rPr>
          <w:color w:val="000000"/>
          <w:shd w:val="clear" w:color="auto" w:fill="FFFFFF"/>
          <w:lang w:val="uk-UA"/>
        </w:rPr>
        <w:t>’</w:t>
      </w:r>
      <w:r w:rsidRPr="00E72248">
        <w:rPr>
          <w:color w:val="000000"/>
          <w:shd w:val="clear" w:color="auto" w:fill="FFFFFF"/>
          <w:lang w:val="uk-UA"/>
        </w:rPr>
        <w:t>я людини, мотивації на здоровий спосіб життя приділяють велику увагу в усьому світі. І ця турбота має стати першорядною за значущістю. З 2015 року ХСШ № 134 була включена до районної мережі шкіл сприяння здоров</w:t>
      </w:r>
      <w:r w:rsidR="00530EA8" w:rsidRPr="00E72248">
        <w:rPr>
          <w:color w:val="000000"/>
          <w:shd w:val="clear" w:color="auto" w:fill="FFFFFF"/>
          <w:lang w:val="uk-UA"/>
        </w:rPr>
        <w:t>’</w:t>
      </w:r>
      <w:r w:rsidRPr="00E72248">
        <w:rPr>
          <w:color w:val="000000"/>
          <w:shd w:val="clear" w:color="auto" w:fill="FFFFFF"/>
          <w:lang w:val="uk-UA"/>
        </w:rPr>
        <w:t>ю.</w:t>
      </w:r>
    </w:p>
    <w:p w:rsidR="00A36482" w:rsidRDefault="007B1566" w:rsidP="00F64766">
      <w:pPr>
        <w:spacing w:line="360" w:lineRule="auto"/>
        <w:ind w:firstLine="709"/>
        <w:rPr>
          <w:color w:val="000000"/>
          <w:shd w:val="clear" w:color="auto" w:fill="FFFFFF"/>
          <w:lang w:val="uk-UA"/>
        </w:rPr>
      </w:pPr>
      <w:r w:rsidRPr="00E72248">
        <w:rPr>
          <w:spacing w:val="-6"/>
          <w:lang w:val="uk-UA"/>
        </w:rPr>
        <w:t>На виконання Державної цільової програми «Національний план дій з реалізації Конвенції про права інвалідів» на період до 2020 року», затвердженої постановою Кабінету Міністрів України від 01.08.2012 № 706, у закладі проводиться робота щодо впровадження інклюзивного навчання.</w:t>
      </w:r>
    </w:p>
    <w:p w:rsidR="00A36482" w:rsidRPr="007B1566" w:rsidRDefault="00A36482" w:rsidP="00F64766">
      <w:pPr>
        <w:pStyle w:val="a8"/>
        <w:spacing w:before="0" w:beforeAutospacing="0" w:after="0" w:afterAutospacing="0" w:line="360" w:lineRule="auto"/>
        <w:ind w:firstLine="709"/>
        <w:jc w:val="both"/>
      </w:pPr>
      <w:r w:rsidRPr="007B1566">
        <w:lastRenderedPageBreak/>
        <w:t>Разом з тим, робота з </w:t>
      </w:r>
      <w:hyperlink r:id="rId9" w:history="1">
        <w:r w:rsidRPr="007B1566">
          <w:rPr>
            <w:rStyle w:val="af7"/>
            <w:color w:val="auto"/>
            <w:u w:val="none"/>
          </w:rPr>
          <w:t>охорони праці</w:t>
        </w:r>
      </w:hyperlink>
      <w:r w:rsidRPr="007B1566">
        <w:t>, безпеки життєдіяльності, </w:t>
      </w:r>
      <w:hyperlink r:id="rId10" w:history="1">
        <w:r w:rsidRPr="007B1566">
          <w:rPr>
            <w:rStyle w:val="af7"/>
            <w:color w:val="auto"/>
            <w:u w:val="none"/>
          </w:rPr>
          <w:t>виробничої санітарії</w:t>
        </w:r>
      </w:hyperlink>
      <w:r w:rsidRPr="007B1566">
        <w:t xml:space="preserve">, профілактики травматизму дітей у побуті та під час навчально-виховного процесу визначається у діяльності </w:t>
      </w:r>
      <w:proofErr w:type="spellStart"/>
      <w:r w:rsidRPr="007B1566">
        <w:t>педколективу</w:t>
      </w:r>
      <w:proofErr w:type="spellEnd"/>
      <w:r w:rsidRPr="007B1566">
        <w:t xml:space="preserve"> як одна із головних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w:t>
      </w:r>
      <w:hyperlink r:id="rId11" w:history="1">
        <w:r w:rsidRPr="007B1566">
          <w:rPr>
            <w:rStyle w:val="af7"/>
            <w:color w:val="auto"/>
            <w:u w:val="none"/>
          </w:rPr>
          <w:t>навчально-виховного процесу</w:t>
        </w:r>
      </w:hyperlink>
      <w:r w:rsidRPr="007B1566">
        <w:t>,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w:t>
      </w:r>
      <w:hyperlink r:id="rId12" w:history="1">
        <w:r w:rsidRPr="007B1566">
          <w:rPr>
            <w:rStyle w:val="af7"/>
            <w:color w:val="auto"/>
            <w:u w:val="none"/>
          </w:rPr>
          <w:t>життєдіяльності у закладі </w:t>
        </w:r>
      </w:hyperlink>
      <w:r w:rsidRPr="007B1566">
        <w:t>, сплановані заходи.</w:t>
      </w:r>
    </w:p>
    <w:p w:rsidR="00A36482" w:rsidRPr="007B1566" w:rsidRDefault="00A36482" w:rsidP="00F64766">
      <w:pPr>
        <w:pStyle w:val="a8"/>
        <w:spacing w:before="0" w:beforeAutospacing="0" w:after="0" w:afterAutospacing="0" w:line="360" w:lineRule="auto"/>
        <w:ind w:firstLine="709"/>
        <w:jc w:val="both"/>
      </w:pPr>
      <w:r w:rsidRPr="007B1566">
        <w:t>На початку навчального року, напередодні канікул та святкових днів проводяться інструктажі з безпеки </w:t>
      </w:r>
      <w:hyperlink r:id="rId13" w:history="1">
        <w:r w:rsidRPr="007B1566">
          <w:rPr>
            <w:rStyle w:val="af7"/>
            <w:color w:val="auto"/>
            <w:u w:val="none"/>
          </w:rPr>
          <w:t>життєдіяльності серед учнів</w:t>
        </w:r>
      </w:hyperlink>
      <w:r w:rsidRPr="007B1566">
        <w:t>,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w:t>
      </w:r>
      <w:hyperlink r:id="rId14" w:history="1">
        <w:r w:rsidRPr="007B1566">
          <w:rPr>
            <w:rStyle w:val="af7"/>
            <w:color w:val="auto"/>
            <w:u w:val="none"/>
          </w:rPr>
          <w:t>Кожна класна кімната</w:t>
        </w:r>
      </w:hyperlink>
      <w:r w:rsidRPr="007B1566">
        <w:t>, кабінет, спортзал має необхідний перелік документації з питань безпеки життєдіяльності.</w:t>
      </w:r>
    </w:p>
    <w:p w:rsidR="00A36482" w:rsidRPr="007B1566" w:rsidRDefault="00A36482" w:rsidP="00F64766">
      <w:pPr>
        <w:pStyle w:val="a8"/>
        <w:spacing w:before="0" w:beforeAutospacing="0" w:after="0" w:afterAutospacing="0" w:line="360" w:lineRule="auto"/>
        <w:ind w:firstLine="709"/>
        <w:jc w:val="both"/>
      </w:pPr>
      <w:r w:rsidRPr="007B1566">
        <w:t>За навчальний рік під час навчально-виховного процесу не зафіксовано фактів порушення прав дитини, санітарно-гігієнічних та протипожежних норм.</w:t>
      </w:r>
    </w:p>
    <w:p w:rsidR="00A36482" w:rsidRPr="007B1566" w:rsidRDefault="00A36482" w:rsidP="00F64766">
      <w:pPr>
        <w:pStyle w:val="a8"/>
        <w:spacing w:before="0" w:beforeAutospacing="0" w:after="0" w:afterAutospacing="0" w:line="360" w:lineRule="auto"/>
        <w:ind w:firstLine="709"/>
        <w:jc w:val="both"/>
      </w:pPr>
      <w:r w:rsidRPr="007B1566">
        <w:t>Перед початком навчального року в кабінетах підвищеної небезпеки комісією поновлюються акти-дозволи на проведення навчальних занять та акти на спортивні споруди.</w:t>
      </w:r>
    </w:p>
    <w:p w:rsidR="00A36482" w:rsidRPr="007B1566" w:rsidRDefault="00A36482" w:rsidP="00F64766">
      <w:pPr>
        <w:pStyle w:val="a8"/>
        <w:spacing w:before="0" w:beforeAutospacing="0" w:after="0" w:afterAutospacing="0" w:line="360" w:lineRule="auto"/>
        <w:ind w:firstLine="709"/>
        <w:jc w:val="both"/>
      </w:pPr>
      <w:r w:rsidRPr="007B1566">
        <w:t>Систематично поновлюються дезінфікуючі та миючі засоби. </w:t>
      </w:r>
    </w:p>
    <w:p w:rsidR="004B225A" w:rsidRPr="00E72248" w:rsidRDefault="00E11AD5" w:rsidP="004C1F8A">
      <w:pPr>
        <w:pStyle w:val="2"/>
        <w:spacing w:before="0" w:after="0" w:line="360" w:lineRule="auto"/>
        <w:ind w:firstLine="709"/>
        <w:rPr>
          <w:rFonts w:ascii="Times New Roman" w:hAnsi="Times New Roman" w:cs="Times New Roman"/>
          <w:i w:val="0"/>
          <w:sz w:val="24"/>
          <w:szCs w:val="24"/>
          <w:lang w:val="uk-UA"/>
        </w:rPr>
      </w:pPr>
      <w:bookmarkStart w:id="20" w:name="_Toc422088891"/>
      <w:r w:rsidRPr="00E72248">
        <w:rPr>
          <w:rFonts w:ascii="Times New Roman" w:hAnsi="Times New Roman" w:cs="Times New Roman"/>
          <w:i w:val="0"/>
          <w:sz w:val="24"/>
          <w:szCs w:val="24"/>
          <w:lang w:val="uk-UA"/>
        </w:rPr>
        <w:t xml:space="preserve">5.3 </w:t>
      </w:r>
      <w:r w:rsidR="00694785" w:rsidRPr="00E72248">
        <w:rPr>
          <w:rFonts w:ascii="Times New Roman" w:hAnsi="Times New Roman" w:cs="Times New Roman"/>
          <w:i w:val="0"/>
          <w:sz w:val="24"/>
          <w:szCs w:val="24"/>
          <w:lang w:val="uk-UA"/>
        </w:rPr>
        <w:t xml:space="preserve">Надання </w:t>
      </w:r>
      <w:r w:rsidR="004B225A" w:rsidRPr="00E72248">
        <w:rPr>
          <w:rFonts w:ascii="Times New Roman" w:hAnsi="Times New Roman" w:cs="Times New Roman"/>
          <w:i w:val="0"/>
          <w:sz w:val="24"/>
          <w:szCs w:val="24"/>
          <w:lang w:val="uk-UA"/>
        </w:rPr>
        <w:t>соціальної підтримки та допомоги дітям</w:t>
      </w:r>
      <w:r w:rsidR="00070C19" w:rsidRPr="00E72248">
        <w:rPr>
          <w:rFonts w:ascii="Times New Roman" w:hAnsi="Times New Roman" w:cs="Times New Roman"/>
          <w:i w:val="0"/>
          <w:sz w:val="24"/>
          <w:szCs w:val="24"/>
          <w:lang w:val="uk-UA"/>
        </w:rPr>
        <w:t>-</w:t>
      </w:r>
      <w:r w:rsidR="004B225A" w:rsidRPr="00E72248">
        <w:rPr>
          <w:rFonts w:ascii="Times New Roman" w:hAnsi="Times New Roman" w:cs="Times New Roman"/>
          <w:i w:val="0"/>
          <w:sz w:val="24"/>
          <w:szCs w:val="24"/>
          <w:lang w:val="uk-UA"/>
        </w:rPr>
        <w:t>сиротам, дітям, позбавленим батьківського піклування, дітям з малозабезпечених сімей</w:t>
      </w:r>
      <w:bookmarkEnd w:id="20"/>
    </w:p>
    <w:p w:rsidR="006C1F46" w:rsidRPr="00E72248" w:rsidRDefault="006C1F46" w:rsidP="006C1F46">
      <w:pPr>
        <w:spacing w:line="360" w:lineRule="auto"/>
        <w:ind w:firstLine="709"/>
        <w:rPr>
          <w:iCs/>
          <w:szCs w:val="28"/>
          <w:lang w:val="uk-UA"/>
        </w:rPr>
      </w:pPr>
      <w:bookmarkStart w:id="21" w:name="_Toc422088892"/>
      <w:r w:rsidRPr="00E72248">
        <w:rPr>
          <w:iCs/>
          <w:szCs w:val="28"/>
          <w:lang w:val="uk-UA"/>
        </w:rPr>
        <w:t>Захисна робота соціального педагога упродовж 2018/2019  навчального рок</w:t>
      </w:r>
      <w:r w:rsidR="00F64766">
        <w:rPr>
          <w:iCs/>
          <w:szCs w:val="28"/>
          <w:lang w:val="uk-UA"/>
        </w:rPr>
        <w:t xml:space="preserve">у  була спрямована на роботу з </w:t>
      </w:r>
      <w:r w:rsidRPr="00E72248">
        <w:rPr>
          <w:iCs/>
          <w:szCs w:val="28"/>
          <w:lang w:val="uk-UA"/>
        </w:rPr>
        <w:t>дітьми пільгового контингенту. В 2018/2019 навчальному році дітей пільгової категорії було 70 учнів.</w:t>
      </w:r>
    </w:p>
    <w:p w:rsidR="006C1F46" w:rsidRPr="00E72248" w:rsidRDefault="006C1F46" w:rsidP="006C1F46">
      <w:pPr>
        <w:spacing w:line="360" w:lineRule="auto"/>
        <w:ind w:firstLine="709"/>
        <w:rPr>
          <w:iCs/>
          <w:szCs w:val="28"/>
          <w:lang w:val="uk-UA"/>
        </w:rPr>
      </w:pPr>
      <w:r w:rsidRPr="00E72248">
        <w:rPr>
          <w:iCs/>
          <w:szCs w:val="28"/>
          <w:lang w:val="uk-UA"/>
        </w:rPr>
        <w:t xml:space="preserve">10 дітей-сиріт та дітей, позбавлених батьківського піклування були забезпечені єдиними квитками, шкільною формою ˗ 6 учнів, зимовим взуттям ˗ 9 учнів, отримали матеріальну допомогу 9 дітей у першому семестрі у розмірі 600 гривень, та 6 дітей з малозабезпечених сімей у розмірі 600 гривень, у другому семестрі 5 дітей у розмірі 600 грн., відвідували табір відпочинку з денним перебуванням «Дружба» за державні кошти 12 учнів, серед них діти з багатодітних родин, діти позбавлені батьківського піклування, діти з малозабезпечених родин, діти АТО. Під час навчального року діти пільгових </w:t>
      </w:r>
      <w:r w:rsidRPr="00E72248">
        <w:rPr>
          <w:iCs/>
          <w:szCs w:val="28"/>
          <w:lang w:val="uk-UA"/>
        </w:rPr>
        <w:lastRenderedPageBreak/>
        <w:t>категорій відвідували театральні вистави, концерти, святкові ялинки, отримували подарунки. Новорічні свята ялинки відвідав 37 учень з числа пільгового контингенту.</w:t>
      </w:r>
    </w:p>
    <w:p w:rsidR="006C1F46" w:rsidRPr="00E72248" w:rsidRDefault="006C1F46" w:rsidP="006C1F46">
      <w:pPr>
        <w:spacing w:line="360" w:lineRule="auto"/>
        <w:ind w:firstLine="709"/>
        <w:rPr>
          <w:iCs/>
          <w:szCs w:val="28"/>
          <w:lang w:val="uk-UA"/>
        </w:rPr>
      </w:pPr>
      <w:r w:rsidRPr="00E72248">
        <w:rPr>
          <w:iCs/>
          <w:szCs w:val="28"/>
          <w:lang w:val="uk-UA"/>
        </w:rPr>
        <w:t>Всі учні пільгового контингенту залучені до позашкільної діяльності, відвідують гуртки на базі школи та ДЮСШ.</w:t>
      </w:r>
    </w:p>
    <w:p w:rsidR="006C1F46" w:rsidRPr="00E72248" w:rsidRDefault="006C1F46" w:rsidP="006C1F46">
      <w:pPr>
        <w:spacing w:line="360" w:lineRule="auto"/>
        <w:ind w:firstLine="709"/>
        <w:rPr>
          <w:iCs/>
          <w:szCs w:val="28"/>
          <w:lang w:val="uk-UA"/>
        </w:rPr>
      </w:pPr>
      <w:r w:rsidRPr="00E72248">
        <w:rPr>
          <w:iCs/>
          <w:szCs w:val="28"/>
          <w:lang w:val="uk-UA"/>
        </w:rPr>
        <w:t xml:space="preserve">Було розроблено </w:t>
      </w:r>
      <w:r w:rsidRPr="00E72248">
        <w:rPr>
          <w:szCs w:val="28"/>
          <w:lang w:val="uk-UA"/>
        </w:rPr>
        <w:t>індивідуальні плани роботи з учнями пільгових категорій</w:t>
      </w:r>
      <w:r w:rsidRPr="00E72248">
        <w:rPr>
          <w:lang w:val="uk-UA"/>
        </w:rPr>
        <w:t xml:space="preserve"> з дітьми-сиротами та дітьми, позбавленими батьківського піклування.</w:t>
      </w:r>
    </w:p>
    <w:p w:rsidR="006C1F46" w:rsidRPr="00E72248" w:rsidRDefault="006C1F46" w:rsidP="006C1F46">
      <w:pPr>
        <w:spacing w:line="360" w:lineRule="auto"/>
        <w:ind w:firstLine="709"/>
        <w:rPr>
          <w:szCs w:val="28"/>
          <w:lang w:val="uk-UA"/>
        </w:rPr>
      </w:pPr>
      <w:r w:rsidRPr="00E72248">
        <w:rPr>
          <w:szCs w:val="28"/>
          <w:lang w:val="uk-UA"/>
        </w:rPr>
        <w:t>В результаті проведеної роботи діти пільгових категорій забезпечені всім необхідним, відповідно до чинного законодавства України.</w:t>
      </w:r>
    </w:p>
    <w:p w:rsidR="006C1F46" w:rsidRPr="00E72248" w:rsidRDefault="006C1F46" w:rsidP="006C1F46">
      <w:pPr>
        <w:spacing w:line="360" w:lineRule="auto"/>
        <w:ind w:firstLine="709"/>
        <w:rPr>
          <w:szCs w:val="28"/>
          <w:lang w:val="uk-UA"/>
        </w:rPr>
      </w:pPr>
      <w:r w:rsidRPr="00E72248">
        <w:rPr>
          <w:szCs w:val="28"/>
          <w:lang w:val="uk-UA"/>
        </w:rPr>
        <w:t>Тому роботу за даним напрямом можна вважати проведеною на високому рівні.</w:t>
      </w:r>
    </w:p>
    <w:p w:rsidR="006A5E95" w:rsidRPr="00E72248" w:rsidRDefault="006A5E95" w:rsidP="009851D1">
      <w:pPr>
        <w:pStyle w:val="a6"/>
        <w:spacing w:after="0" w:line="360" w:lineRule="auto"/>
        <w:ind w:left="0" w:firstLine="709"/>
        <w:jc w:val="both"/>
        <w:rPr>
          <w:rFonts w:ascii="Times New Roman" w:hAnsi="Times New Roman"/>
          <w:sz w:val="24"/>
          <w:szCs w:val="24"/>
        </w:rPr>
      </w:pPr>
    </w:p>
    <w:p w:rsidR="00357BBF" w:rsidRPr="00E72248" w:rsidRDefault="00694785" w:rsidP="009851D1">
      <w:pPr>
        <w:pStyle w:val="2"/>
        <w:numPr>
          <w:ilvl w:val="1"/>
          <w:numId w:val="39"/>
        </w:numPr>
        <w:spacing w:before="0" w:after="0" w:line="360" w:lineRule="auto"/>
        <w:ind w:left="0" w:firstLine="709"/>
        <w:rPr>
          <w:rFonts w:ascii="Times New Roman" w:hAnsi="Times New Roman" w:cs="Times New Roman"/>
          <w:i w:val="0"/>
          <w:sz w:val="24"/>
          <w:szCs w:val="24"/>
          <w:lang w:val="uk-UA"/>
        </w:rPr>
      </w:pPr>
      <w:r w:rsidRPr="00E72248">
        <w:rPr>
          <w:rFonts w:ascii="Times New Roman" w:hAnsi="Times New Roman" w:cs="Times New Roman"/>
          <w:i w:val="0"/>
          <w:sz w:val="24"/>
          <w:szCs w:val="24"/>
          <w:lang w:val="uk-UA"/>
        </w:rPr>
        <w:t xml:space="preserve">Моральне </w:t>
      </w:r>
      <w:r w:rsidR="00357BBF" w:rsidRPr="00E72248">
        <w:rPr>
          <w:rFonts w:ascii="Times New Roman" w:hAnsi="Times New Roman" w:cs="Times New Roman"/>
          <w:i w:val="0"/>
          <w:sz w:val="24"/>
          <w:szCs w:val="24"/>
          <w:lang w:val="uk-UA"/>
        </w:rPr>
        <w:t>та матеріальне стимулювання учнів і педагогічних працівників, організація їх відпочинку та оздоровлення</w:t>
      </w:r>
      <w:bookmarkEnd w:id="21"/>
    </w:p>
    <w:p w:rsidR="006E6CEB" w:rsidRPr="00E72248" w:rsidRDefault="00B43EE0" w:rsidP="004C1F8A">
      <w:pPr>
        <w:spacing w:line="360" w:lineRule="auto"/>
        <w:ind w:firstLine="709"/>
        <w:rPr>
          <w:lang w:val="uk-UA"/>
        </w:rPr>
      </w:pPr>
      <w:r w:rsidRPr="00E72248">
        <w:rPr>
          <w:lang w:val="uk-UA"/>
        </w:rPr>
        <w:t xml:space="preserve">  </w:t>
      </w:r>
      <w:r w:rsidR="0025774F" w:rsidRPr="00E72248">
        <w:rPr>
          <w:lang w:val="uk-UA"/>
        </w:rPr>
        <w:t xml:space="preserve">Здійснюється стимулювання обдарованих учнів: </w:t>
      </w:r>
      <w:r w:rsidR="00D93034" w:rsidRPr="00E72248">
        <w:rPr>
          <w:lang w:val="uk-UA"/>
        </w:rPr>
        <w:t>учениця 1</w:t>
      </w:r>
      <w:r w:rsidR="00C832DE" w:rsidRPr="00E72248">
        <w:rPr>
          <w:lang w:val="uk-UA"/>
        </w:rPr>
        <w:t>1</w:t>
      </w:r>
      <w:r w:rsidR="00D93034" w:rsidRPr="00E72248">
        <w:rPr>
          <w:lang w:val="uk-UA"/>
        </w:rPr>
        <w:t xml:space="preserve">-А </w:t>
      </w:r>
      <w:r w:rsidR="0025774F" w:rsidRPr="00E72248">
        <w:rPr>
          <w:lang w:val="uk-UA"/>
        </w:rPr>
        <w:t xml:space="preserve">класу </w:t>
      </w:r>
      <w:r w:rsidR="004B42B1" w:rsidRPr="00E72248">
        <w:rPr>
          <w:lang w:val="uk-UA"/>
        </w:rPr>
        <w:t>Лошкарьова Олександра</w:t>
      </w:r>
      <w:r w:rsidR="00A02EBB" w:rsidRPr="00E72248">
        <w:rPr>
          <w:lang w:val="uk-UA"/>
        </w:rPr>
        <w:t xml:space="preserve"> </w:t>
      </w:r>
      <w:r w:rsidR="0025774F" w:rsidRPr="00E72248">
        <w:rPr>
          <w:lang w:val="uk-UA"/>
        </w:rPr>
        <w:t>отриму</w:t>
      </w:r>
      <w:r w:rsidR="00322DD5" w:rsidRPr="00E72248">
        <w:rPr>
          <w:lang w:val="uk-UA"/>
        </w:rPr>
        <w:t>вала</w:t>
      </w:r>
      <w:r w:rsidR="0025774F" w:rsidRPr="00E72248">
        <w:rPr>
          <w:lang w:val="uk-UA"/>
        </w:rPr>
        <w:t xml:space="preserve"> стипендію</w:t>
      </w:r>
      <w:r w:rsidR="00A02EBB" w:rsidRPr="00E72248">
        <w:rPr>
          <w:lang w:val="uk-UA"/>
        </w:rPr>
        <w:t xml:space="preserve"> «Кращий учень навчального закладу»</w:t>
      </w:r>
      <w:r w:rsidR="0025774F" w:rsidRPr="00E72248">
        <w:rPr>
          <w:lang w:val="uk-UA"/>
        </w:rPr>
        <w:t xml:space="preserve"> </w:t>
      </w:r>
      <w:r w:rsidR="00A02EBB" w:rsidRPr="00E72248">
        <w:rPr>
          <w:lang w:val="uk-UA"/>
        </w:rPr>
        <w:t xml:space="preserve">від </w:t>
      </w:r>
      <w:r w:rsidR="0025774F" w:rsidRPr="00E72248">
        <w:rPr>
          <w:lang w:val="uk-UA"/>
        </w:rPr>
        <w:t>міського голови</w:t>
      </w:r>
      <w:r w:rsidR="00A02EBB" w:rsidRPr="00E72248">
        <w:rPr>
          <w:lang w:val="uk-UA"/>
        </w:rPr>
        <w:t xml:space="preserve">. Рада школи порушила клопотання до експертної комісії з призначення стипендій при Департаменті освіти Харківської міської ради про призначення стипендій Харківської міської ради «Кращий учень навчального закладу» </w:t>
      </w:r>
      <w:r w:rsidR="004B42B1" w:rsidRPr="00E72248">
        <w:rPr>
          <w:lang w:val="uk-UA"/>
        </w:rPr>
        <w:t>Уразгільдєєву Карину.</w:t>
      </w:r>
      <w:r w:rsidR="00EC7940" w:rsidRPr="00E72248">
        <w:rPr>
          <w:lang w:val="uk-UA"/>
        </w:rPr>
        <w:t xml:space="preserve"> Три учні нашої школи </w:t>
      </w:r>
      <w:r w:rsidR="004B42B1" w:rsidRPr="00E72248">
        <w:rPr>
          <w:lang w:val="uk-UA"/>
        </w:rPr>
        <w:t xml:space="preserve"> отрим</w:t>
      </w:r>
      <w:r w:rsidR="00EC7940" w:rsidRPr="00E72248">
        <w:rPr>
          <w:lang w:val="uk-UA"/>
        </w:rPr>
        <w:t>ують щомісячно</w:t>
      </w:r>
      <w:r w:rsidR="004B42B1" w:rsidRPr="00E72248">
        <w:rPr>
          <w:lang w:val="uk-UA"/>
        </w:rPr>
        <w:t xml:space="preserve"> стипенді</w:t>
      </w:r>
      <w:r w:rsidR="00EC7940" w:rsidRPr="00E72248">
        <w:rPr>
          <w:lang w:val="uk-UA"/>
        </w:rPr>
        <w:t>ю</w:t>
      </w:r>
      <w:r w:rsidR="004B42B1" w:rsidRPr="00E72248">
        <w:rPr>
          <w:lang w:val="uk-UA"/>
        </w:rPr>
        <w:t xml:space="preserve"> від благодійного фонду </w:t>
      </w:r>
      <w:r w:rsidR="00EC7940" w:rsidRPr="00E72248">
        <w:rPr>
          <w:lang w:val="uk-UA"/>
        </w:rPr>
        <w:t>Олександра Грановського</w:t>
      </w:r>
      <w:r w:rsidR="003409B1" w:rsidRPr="00E72248">
        <w:rPr>
          <w:lang w:val="uk-UA"/>
        </w:rPr>
        <w:t xml:space="preserve"> за високі досягнення у навчанні.</w:t>
      </w:r>
    </w:p>
    <w:p w:rsidR="00A26559" w:rsidRPr="00E72248" w:rsidRDefault="00A02EBB" w:rsidP="004C1F8A">
      <w:pPr>
        <w:spacing w:line="360" w:lineRule="auto"/>
        <w:ind w:firstLine="709"/>
        <w:rPr>
          <w:lang w:val="uk-UA"/>
        </w:rPr>
      </w:pPr>
      <w:r w:rsidRPr="00E72248">
        <w:rPr>
          <w:lang w:val="uk-UA"/>
        </w:rPr>
        <w:t>Переможців районного, міського, обласного етапів турнірів, олімпіад та конкурсів було нагороджено грошовими подарунками з батьківських коштів за ініціативою батьківського комітету на урочистому святі «День наук». За успіхи в професійному зростанні відзначені дип</w:t>
      </w:r>
      <w:bookmarkStart w:id="22" w:name="_Toc422088893"/>
      <w:r w:rsidR="005D4C27" w:rsidRPr="00E72248">
        <w:rPr>
          <w:lang w:val="uk-UA"/>
        </w:rPr>
        <w:t xml:space="preserve">ломами. </w:t>
      </w:r>
    </w:p>
    <w:p w:rsidR="005D4C27" w:rsidRPr="00E72248" w:rsidRDefault="005D4C27" w:rsidP="004C1F8A">
      <w:pPr>
        <w:spacing w:line="360" w:lineRule="auto"/>
        <w:ind w:firstLine="709"/>
        <w:rPr>
          <w:lang w:val="uk-UA"/>
        </w:rPr>
      </w:pPr>
      <w:r w:rsidRPr="00E72248">
        <w:rPr>
          <w:lang w:val="uk-UA"/>
        </w:rPr>
        <w:t xml:space="preserve">Трудовий колектив школи було </w:t>
      </w:r>
      <w:r w:rsidR="00245513" w:rsidRPr="00E72248">
        <w:rPr>
          <w:lang w:val="uk-UA"/>
        </w:rPr>
        <w:t>нагороджено за І місце, здобуте у конкурсі</w:t>
      </w:r>
      <w:r w:rsidR="001D5D26" w:rsidRPr="00E72248">
        <w:rPr>
          <w:lang w:val="uk-UA"/>
        </w:rPr>
        <w:t>-</w:t>
      </w:r>
      <w:r w:rsidR="00245513" w:rsidRPr="00E72248">
        <w:rPr>
          <w:lang w:val="uk-UA"/>
        </w:rPr>
        <w:t xml:space="preserve">огляді </w:t>
      </w:r>
      <w:r w:rsidR="001D5D26" w:rsidRPr="00E72248">
        <w:rPr>
          <w:lang w:val="uk-UA"/>
        </w:rPr>
        <w:t xml:space="preserve">закладів освіти з підготовки до нового навчального року. </w:t>
      </w:r>
      <w:r w:rsidR="00087113" w:rsidRPr="00E72248">
        <w:rPr>
          <w:lang w:val="uk-UA"/>
        </w:rPr>
        <w:t>Профспілковим комітетом Київського району було виділено кошти на день відпочинку на острові Хортиця.</w:t>
      </w:r>
    </w:p>
    <w:p w:rsidR="00B36F7F" w:rsidRPr="009851D1" w:rsidRDefault="002D4E91" w:rsidP="009851D1">
      <w:pPr>
        <w:pStyle w:val="12"/>
        <w:spacing w:after="0" w:line="360" w:lineRule="auto"/>
        <w:ind w:left="0" w:firstLine="709"/>
        <w:jc w:val="both"/>
        <w:rPr>
          <w:rFonts w:ascii="Times New Roman" w:hAnsi="Times New Roman"/>
          <w:sz w:val="24"/>
          <w:szCs w:val="28"/>
          <w:lang w:val="uk-UA"/>
        </w:rPr>
      </w:pPr>
      <w:r w:rsidRPr="00E72248">
        <w:rPr>
          <w:rFonts w:ascii="Times New Roman" w:hAnsi="Times New Roman"/>
          <w:sz w:val="24"/>
          <w:szCs w:val="28"/>
          <w:lang w:val="uk-UA"/>
        </w:rPr>
        <w:t>З 27 травня 2019 року на базі школи</w:t>
      </w:r>
      <w:r w:rsidR="00A26559" w:rsidRPr="00E72248">
        <w:rPr>
          <w:rFonts w:ascii="Times New Roman" w:hAnsi="Times New Roman"/>
          <w:sz w:val="24"/>
          <w:szCs w:val="28"/>
          <w:lang w:val="uk-UA"/>
        </w:rPr>
        <w:t xml:space="preserve"> працю</w:t>
      </w:r>
      <w:r w:rsidRPr="00E72248">
        <w:rPr>
          <w:rFonts w:ascii="Times New Roman" w:hAnsi="Times New Roman"/>
          <w:sz w:val="24"/>
          <w:szCs w:val="28"/>
          <w:lang w:val="uk-UA"/>
        </w:rPr>
        <w:t>є</w:t>
      </w:r>
      <w:r w:rsidR="00A26559" w:rsidRPr="00E72248">
        <w:rPr>
          <w:rFonts w:ascii="Times New Roman" w:hAnsi="Times New Roman"/>
          <w:sz w:val="24"/>
          <w:szCs w:val="28"/>
          <w:lang w:val="uk-UA"/>
        </w:rPr>
        <w:t xml:space="preserve"> табір відпочинку з денним перебуванням «Дружба», в якому відпочива</w:t>
      </w:r>
      <w:r w:rsidRPr="00E72248">
        <w:rPr>
          <w:rFonts w:ascii="Times New Roman" w:hAnsi="Times New Roman"/>
          <w:sz w:val="24"/>
          <w:szCs w:val="28"/>
          <w:lang w:val="uk-UA"/>
        </w:rPr>
        <w:t>є</w:t>
      </w:r>
      <w:r w:rsidR="00A26559" w:rsidRPr="00E72248">
        <w:rPr>
          <w:rFonts w:ascii="Times New Roman" w:hAnsi="Times New Roman"/>
          <w:sz w:val="24"/>
          <w:szCs w:val="28"/>
          <w:lang w:val="uk-UA"/>
        </w:rPr>
        <w:t xml:space="preserve"> </w:t>
      </w:r>
      <w:r w:rsidRPr="00E72248">
        <w:rPr>
          <w:rFonts w:ascii="Times New Roman" w:hAnsi="Times New Roman"/>
          <w:sz w:val="24"/>
          <w:szCs w:val="28"/>
          <w:lang w:val="uk-UA"/>
        </w:rPr>
        <w:t>212</w:t>
      </w:r>
      <w:r w:rsidR="00A26559" w:rsidRPr="00E72248">
        <w:rPr>
          <w:rFonts w:ascii="Times New Roman" w:hAnsi="Times New Roman"/>
          <w:sz w:val="24"/>
          <w:szCs w:val="28"/>
          <w:lang w:val="uk-UA"/>
        </w:rPr>
        <w:t xml:space="preserve"> дітей (10 загонів), що скл</w:t>
      </w:r>
      <w:r w:rsidR="00CC2B2C" w:rsidRPr="00E72248">
        <w:rPr>
          <w:rFonts w:ascii="Times New Roman" w:hAnsi="Times New Roman"/>
          <w:sz w:val="24"/>
          <w:szCs w:val="28"/>
          <w:lang w:val="uk-UA"/>
        </w:rPr>
        <w:t>адає 37</w:t>
      </w:r>
      <w:r w:rsidR="00A26559" w:rsidRPr="00E72248">
        <w:rPr>
          <w:rFonts w:ascii="Times New Roman" w:hAnsi="Times New Roman"/>
          <w:sz w:val="24"/>
          <w:szCs w:val="28"/>
          <w:lang w:val="uk-UA"/>
        </w:rPr>
        <w:t>% від загальної кількості дітей шкільного віку, з них 12 дітей – за рахунок бю</w:t>
      </w:r>
      <w:r w:rsidR="00CC2B2C" w:rsidRPr="00E72248">
        <w:rPr>
          <w:rFonts w:ascii="Times New Roman" w:hAnsi="Times New Roman"/>
          <w:sz w:val="24"/>
          <w:szCs w:val="28"/>
          <w:lang w:val="uk-UA"/>
        </w:rPr>
        <w:t>джетних коштів на суму 4200 грн</w:t>
      </w:r>
      <w:r w:rsidR="00A26559" w:rsidRPr="00E72248">
        <w:rPr>
          <w:rFonts w:ascii="Times New Roman" w:hAnsi="Times New Roman"/>
          <w:sz w:val="24"/>
          <w:szCs w:val="28"/>
          <w:lang w:val="uk-UA"/>
        </w:rPr>
        <w:t xml:space="preserve">. </w:t>
      </w:r>
      <w:r w:rsidR="00CC2B2C" w:rsidRPr="00E72248">
        <w:rPr>
          <w:rFonts w:ascii="Times New Roman" w:hAnsi="Times New Roman"/>
          <w:sz w:val="24"/>
          <w:szCs w:val="28"/>
          <w:lang w:val="uk-UA"/>
        </w:rPr>
        <w:t>Четвертий</w:t>
      </w:r>
      <w:r w:rsidR="00A26559" w:rsidRPr="00E72248">
        <w:rPr>
          <w:rFonts w:ascii="Times New Roman" w:hAnsi="Times New Roman"/>
          <w:sz w:val="24"/>
          <w:szCs w:val="28"/>
          <w:lang w:val="uk-UA"/>
        </w:rPr>
        <w:t xml:space="preserve"> рік поспіль у таборі організовано роботу мовного загону (</w:t>
      </w:r>
      <w:r w:rsidR="00725647" w:rsidRPr="00E72248">
        <w:rPr>
          <w:rFonts w:ascii="Times New Roman" w:hAnsi="Times New Roman"/>
          <w:sz w:val="24"/>
          <w:szCs w:val="28"/>
          <w:lang w:val="uk-UA"/>
        </w:rPr>
        <w:t>9</w:t>
      </w:r>
      <w:r w:rsidR="00A26559" w:rsidRPr="00E72248">
        <w:rPr>
          <w:rFonts w:ascii="Times New Roman" w:hAnsi="Times New Roman"/>
          <w:sz w:val="24"/>
          <w:szCs w:val="28"/>
          <w:lang w:val="uk-UA"/>
        </w:rPr>
        <w:t xml:space="preserve"> загін </w:t>
      </w:r>
      <w:r w:rsidR="00A26559" w:rsidRPr="00B36F7F">
        <w:rPr>
          <w:rFonts w:ascii="Times New Roman" w:hAnsi="Times New Roman"/>
          <w:sz w:val="24"/>
          <w:szCs w:val="28"/>
          <w:lang w:val="uk-UA"/>
        </w:rPr>
        <w:t>– «</w:t>
      </w:r>
      <w:proofErr w:type="spellStart"/>
      <w:r w:rsidR="00A26559" w:rsidRPr="00B36F7F">
        <w:rPr>
          <w:rFonts w:ascii="Times New Roman" w:hAnsi="Times New Roman"/>
          <w:sz w:val="24"/>
          <w:szCs w:val="28"/>
          <w:lang w:val="uk-UA"/>
        </w:rPr>
        <w:t>Die</w:t>
      </w:r>
      <w:proofErr w:type="spellEnd"/>
      <w:r w:rsidR="00A26559" w:rsidRPr="00B36F7F">
        <w:rPr>
          <w:rFonts w:ascii="Times New Roman" w:hAnsi="Times New Roman"/>
          <w:sz w:val="24"/>
          <w:szCs w:val="28"/>
          <w:lang w:val="uk-UA"/>
        </w:rPr>
        <w:t xml:space="preserve"> </w:t>
      </w:r>
      <w:r w:rsidR="00EC7470">
        <w:rPr>
          <w:rFonts w:ascii="Times New Roman" w:hAnsi="Times New Roman"/>
          <w:sz w:val="24"/>
          <w:szCs w:val="28"/>
          <w:lang w:val="de-DE"/>
        </w:rPr>
        <w:t>Apfelsinen</w:t>
      </w:r>
      <w:r w:rsidR="00A26559" w:rsidRPr="00B36F7F">
        <w:rPr>
          <w:rFonts w:ascii="Times New Roman" w:hAnsi="Times New Roman"/>
          <w:sz w:val="24"/>
          <w:szCs w:val="28"/>
          <w:lang w:val="uk-UA"/>
        </w:rPr>
        <w:t>»).</w:t>
      </w:r>
      <w:r w:rsidR="00A26559" w:rsidRPr="00E72248">
        <w:rPr>
          <w:rFonts w:ascii="Times New Roman" w:hAnsi="Times New Roman"/>
          <w:sz w:val="24"/>
          <w:szCs w:val="28"/>
          <w:lang w:val="uk-UA"/>
        </w:rPr>
        <w:t xml:space="preserve"> У цьому році </w:t>
      </w:r>
      <w:r w:rsidR="00725647" w:rsidRPr="00E72248">
        <w:rPr>
          <w:rFonts w:ascii="Times New Roman" w:hAnsi="Times New Roman"/>
          <w:sz w:val="24"/>
          <w:szCs w:val="28"/>
          <w:lang w:val="uk-UA"/>
        </w:rPr>
        <w:t>10</w:t>
      </w:r>
      <w:r w:rsidR="00A26559" w:rsidRPr="00E72248">
        <w:rPr>
          <w:rFonts w:ascii="Times New Roman" w:hAnsi="Times New Roman"/>
          <w:sz w:val="24"/>
          <w:szCs w:val="28"/>
          <w:lang w:val="uk-UA"/>
        </w:rPr>
        <w:t xml:space="preserve"> учнів </w:t>
      </w:r>
      <w:r w:rsidR="00725647" w:rsidRPr="00E72248">
        <w:rPr>
          <w:rFonts w:ascii="Times New Roman" w:hAnsi="Times New Roman"/>
          <w:sz w:val="24"/>
          <w:szCs w:val="28"/>
          <w:lang w:val="uk-UA"/>
        </w:rPr>
        <w:t>8</w:t>
      </w:r>
      <w:r w:rsidR="00A26559" w:rsidRPr="00E72248">
        <w:rPr>
          <w:rFonts w:ascii="Times New Roman" w:hAnsi="Times New Roman"/>
          <w:sz w:val="24"/>
          <w:szCs w:val="28"/>
          <w:lang w:val="uk-UA"/>
        </w:rPr>
        <w:t>-х класів  мали можливість удосконалити знання з німецької мови.</w:t>
      </w:r>
    </w:p>
    <w:p w:rsidR="00A26559" w:rsidRPr="00E72248" w:rsidRDefault="00A26559" w:rsidP="004C1F8A">
      <w:pPr>
        <w:pStyle w:val="13"/>
        <w:spacing w:line="360" w:lineRule="auto"/>
        <w:ind w:firstLine="709"/>
        <w:jc w:val="center"/>
        <w:rPr>
          <w:rFonts w:ascii="Times New Roman" w:hAnsi="Times New Roman"/>
          <w:b/>
          <w:sz w:val="24"/>
          <w:szCs w:val="24"/>
        </w:rPr>
      </w:pPr>
      <w:r w:rsidRPr="00E72248">
        <w:rPr>
          <w:rFonts w:ascii="Times New Roman" w:hAnsi="Times New Roman"/>
          <w:b/>
          <w:sz w:val="24"/>
          <w:szCs w:val="24"/>
        </w:rPr>
        <w:t>Кількість дітей, які відпочивали в таборі відпочинку з денним перебуванням «Дружба»</w:t>
      </w:r>
    </w:p>
    <w:p w:rsidR="00A26559" w:rsidRPr="00E72248" w:rsidRDefault="006B7860" w:rsidP="004C1F8A">
      <w:pPr>
        <w:pStyle w:val="13"/>
        <w:spacing w:line="360" w:lineRule="auto"/>
        <w:ind w:firstLine="709"/>
        <w:rPr>
          <w:rFonts w:ascii="Times New Roman" w:hAnsi="Times New Roman"/>
          <w:sz w:val="24"/>
          <w:szCs w:val="24"/>
        </w:rPr>
      </w:pPr>
      <w:r w:rsidRPr="00E72248">
        <w:rPr>
          <w:rFonts w:ascii="Times New Roman" w:hAnsi="Times New Roman"/>
          <w:noProof/>
          <w:sz w:val="24"/>
          <w:szCs w:val="24"/>
          <w:lang w:val="ru-RU" w:eastAsia="ru-RU"/>
        </w:rPr>
        <w:lastRenderedPageBreak/>
        <w:drawing>
          <wp:anchor distT="0" distB="0" distL="114300" distR="114300" simplePos="0" relativeHeight="251657216" behindDoc="0" locked="0" layoutInCell="1" allowOverlap="1">
            <wp:simplePos x="0" y="0"/>
            <wp:positionH relativeFrom="column">
              <wp:posOffset>751205</wp:posOffset>
            </wp:positionH>
            <wp:positionV relativeFrom="paragraph">
              <wp:posOffset>38735</wp:posOffset>
            </wp:positionV>
            <wp:extent cx="4498975" cy="2671445"/>
            <wp:effectExtent l="19050" t="0" r="15875" b="0"/>
            <wp:wrapTight wrapText="bothSides">
              <wp:wrapPolygon edited="0">
                <wp:start x="-91" y="0"/>
                <wp:lineTo x="-91" y="21564"/>
                <wp:lineTo x="21676" y="21564"/>
                <wp:lineTo x="21676" y="0"/>
                <wp:lineTo x="-91" y="0"/>
              </wp:wrapPolygon>
            </wp:wrapTight>
            <wp:docPr id="36" name="Объект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3544E" w:rsidRPr="00E72248" w:rsidRDefault="0053544E" w:rsidP="004C1F8A">
      <w:pPr>
        <w:pStyle w:val="13"/>
        <w:spacing w:line="360" w:lineRule="auto"/>
        <w:ind w:firstLine="709"/>
        <w:jc w:val="both"/>
        <w:rPr>
          <w:rFonts w:ascii="Times New Roman" w:hAnsi="Times New Roman"/>
          <w:sz w:val="24"/>
          <w:szCs w:val="24"/>
        </w:rPr>
      </w:pPr>
    </w:p>
    <w:p w:rsidR="0053544E" w:rsidRPr="00E72248" w:rsidRDefault="0053544E" w:rsidP="004C1F8A">
      <w:pPr>
        <w:pStyle w:val="13"/>
        <w:spacing w:line="360" w:lineRule="auto"/>
        <w:ind w:firstLine="709"/>
        <w:jc w:val="both"/>
        <w:rPr>
          <w:rFonts w:ascii="Times New Roman" w:hAnsi="Times New Roman"/>
          <w:sz w:val="24"/>
          <w:szCs w:val="24"/>
        </w:rPr>
      </w:pPr>
    </w:p>
    <w:p w:rsidR="0053544E" w:rsidRPr="00E72248" w:rsidRDefault="0053544E" w:rsidP="004C1F8A">
      <w:pPr>
        <w:pStyle w:val="13"/>
        <w:spacing w:line="360" w:lineRule="auto"/>
        <w:ind w:firstLine="709"/>
        <w:jc w:val="both"/>
        <w:rPr>
          <w:rFonts w:ascii="Times New Roman" w:hAnsi="Times New Roman"/>
          <w:sz w:val="24"/>
          <w:szCs w:val="24"/>
        </w:rPr>
      </w:pPr>
    </w:p>
    <w:p w:rsidR="0053544E" w:rsidRPr="00E72248" w:rsidRDefault="0053544E" w:rsidP="004C1F8A">
      <w:pPr>
        <w:pStyle w:val="13"/>
        <w:spacing w:line="360" w:lineRule="auto"/>
        <w:ind w:firstLine="709"/>
        <w:jc w:val="both"/>
        <w:rPr>
          <w:rFonts w:ascii="Times New Roman" w:hAnsi="Times New Roman"/>
          <w:sz w:val="24"/>
          <w:szCs w:val="24"/>
        </w:rPr>
      </w:pPr>
    </w:p>
    <w:p w:rsidR="0053544E" w:rsidRPr="00E72248" w:rsidRDefault="0053544E" w:rsidP="004C1F8A">
      <w:pPr>
        <w:pStyle w:val="13"/>
        <w:spacing w:line="360" w:lineRule="auto"/>
        <w:ind w:firstLine="709"/>
        <w:jc w:val="both"/>
        <w:rPr>
          <w:rFonts w:ascii="Times New Roman" w:hAnsi="Times New Roman"/>
          <w:sz w:val="24"/>
          <w:szCs w:val="24"/>
        </w:rPr>
      </w:pPr>
    </w:p>
    <w:p w:rsidR="0053544E" w:rsidRPr="00E72248" w:rsidRDefault="0053544E" w:rsidP="004C1F8A">
      <w:pPr>
        <w:pStyle w:val="13"/>
        <w:spacing w:line="360" w:lineRule="auto"/>
        <w:ind w:firstLine="709"/>
        <w:jc w:val="both"/>
        <w:rPr>
          <w:rFonts w:ascii="Times New Roman" w:hAnsi="Times New Roman"/>
          <w:sz w:val="24"/>
          <w:szCs w:val="24"/>
        </w:rPr>
      </w:pPr>
    </w:p>
    <w:p w:rsidR="0053544E" w:rsidRPr="00E72248" w:rsidRDefault="0053544E" w:rsidP="004C1F8A">
      <w:pPr>
        <w:pStyle w:val="13"/>
        <w:spacing w:line="360" w:lineRule="auto"/>
        <w:ind w:firstLine="709"/>
        <w:jc w:val="both"/>
        <w:rPr>
          <w:rFonts w:ascii="Times New Roman" w:hAnsi="Times New Roman"/>
          <w:sz w:val="24"/>
          <w:szCs w:val="24"/>
        </w:rPr>
      </w:pPr>
    </w:p>
    <w:p w:rsidR="0053544E" w:rsidRPr="00E72248" w:rsidRDefault="0053544E" w:rsidP="004C1F8A">
      <w:pPr>
        <w:pStyle w:val="13"/>
        <w:spacing w:line="360" w:lineRule="auto"/>
        <w:ind w:firstLine="709"/>
        <w:jc w:val="both"/>
        <w:rPr>
          <w:rFonts w:ascii="Times New Roman" w:hAnsi="Times New Roman"/>
          <w:sz w:val="24"/>
          <w:szCs w:val="24"/>
        </w:rPr>
      </w:pPr>
    </w:p>
    <w:p w:rsidR="00A26559" w:rsidRPr="00E72248" w:rsidRDefault="00A26559" w:rsidP="009B0A8C">
      <w:pPr>
        <w:pStyle w:val="13"/>
        <w:spacing w:line="360" w:lineRule="auto"/>
        <w:ind w:firstLine="709"/>
        <w:jc w:val="both"/>
        <w:rPr>
          <w:rFonts w:ascii="Times New Roman" w:hAnsi="Times New Roman"/>
          <w:sz w:val="24"/>
          <w:szCs w:val="24"/>
        </w:rPr>
      </w:pPr>
      <w:r w:rsidRPr="00E72248">
        <w:rPr>
          <w:rFonts w:ascii="Times New Roman" w:hAnsi="Times New Roman"/>
          <w:sz w:val="24"/>
          <w:szCs w:val="24"/>
        </w:rPr>
        <w:t>Було оздоровлено  дітей із соціально незахищених категорій, з них: дітей-сиріт та дітей, позбавлен</w:t>
      </w:r>
      <w:r w:rsidR="003007B6" w:rsidRPr="00E72248">
        <w:rPr>
          <w:rFonts w:ascii="Times New Roman" w:hAnsi="Times New Roman"/>
          <w:sz w:val="24"/>
          <w:szCs w:val="24"/>
        </w:rPr>
        <w:t>их батьківського піклування – 2</w:t>
      </w:r>
      <w:r w:rsidRPr="00E72248">
        <w:rPr>
          <w:rFonts w:ascii="Times New Roman" w:hAnsi="Times New Roman"/>
          <w:sz w:val="24"/>
          <w:szCs w:val="24"/>
        </w:rPr>
        <w:t xml:space="preserve">; дітей, батьки яких є учасниками бойових дій, в АТО на сході України дітей – </w:t>
      </w:r>
      <w:r w:rsidR="003007B6" w:rsidRPr="00E72248">
        <w:rPr>
          <w:rFonts w:ascii="Times New Roman" w:hAnsi="Times New Roman"/>
          <w:sz w:val="24"/>
          <w:szCs w:val="24"/>
        </w:rPr>
        <w:t>1</w:t>
      </w:r>
      <w:r w:rsidRPr="00E72248">
        <w:rPr>
          <w:rFonts w:ascii="Times New Roman" w:hAnsi="Times New Roman"/>
          <w:sz w:val="24"/>
          <w:szCs w:val="24"/>
        </w:rPr>
        <w:t xml:space="preserve">; дітей з багатодітних та малозабезпечених сімей – </w:t>
      </w:r>
      <w:r w:rsidR="003007B6" w:rsidRPr="00E72248">
        <w:rPr>
          <w:rFonts w:ascii="Times New Roman" w:hAnsi="Times New Roman"/>
          <w:sz w:val="24"/>
          <w:szCs w:val="24"/>
        </w:rPr>
        <w:t>3</w:t>
      </w:r>
      <w:r w:rsidRPr="00E72248">
        <w:rPr>
          <w:rFonts w:ascii="Times New Roman" w:hAnsi="Times New Roman"/>
          <w:sz w:val="24"/>
          <w:szCs w:val="24"/>
        </w:rPr>
        <w:t>. На засіданні педагогічної ради (</w:t>
      </w:r>
      <w:r w:rsidRPr="00CC4766">
        <w:rPr>
          <w:rFonts w:ascii="Times New Roman" w:hAnsi="Times New Roman"/>
          <w:sz w:val="24"/>
          <w:szCs w:val="24"/>
        </w:rPr>
        <w:t>протокол №</w:t>
      </w:r>
      <w:r w:rsidR="00EC7470" w:rsidRPr="00CC4766">
        <w:rPr>
          <w:rFonts w:ascii="Times New Roman" w:hAnsi="Times New Roman"/>
          <w:sz w:val="24"/>
          <w:szCs w:val="24"/>
        </w:rPr>
        <w:t>7</w:t>
      </w:r>
      <w:r w:rsidRPr="00CC4766">
        <w:rPr>
          <w:rFonts w:ascii="Times New Roman" w:hAnsi="Times New Roman"/>
          <w:sz w:val="24"/>
          <w:szCs w:val="24"/>
        </w:rPr>
        <w:t xml:space="preserve"> від </w:t>
      </w:r>
      <w:r w:rsidR="00EC7470" w:rsidRPr="00CC4766">
        <w:rPr>
          <w:rFonts w:ascii="Times New Roman" w:hAnsi="Times New Roman"/>
          <w:sz w:val="24"/>
          <w:szCs w:val="24"/>
        </w:rPr>
        <w:t>23</w:t>
      </w:r>
      <w:r w:rsidRPr="00CC4766">
        <w:rPr>
          <w:rFonts w:ascii="Times New Roman" w:hAnsi="Times New Roman"/>
          <w:sz w:val="24"/>
          <w:szCs w:val="24"/>
        </w:rPr>
        <w:t>.05.201</w:t>
      </w:r>
      <w:r w:rsidR="00EC7470" w:rsidRPr="00CC4766">
        <w:rPr>
          <w:rFonts w:ascii="Times New Roman" w:hAnsi="Times New Roman"/>
          <w:sz w:val="24"/>
          <w:szCs w:val="24"/>
        </w:rPr>
        <w:t>9</w:t>
      </w:r>
      <w:r w:rsidRPr="00E72248">
        <w:rPr>
          <w:rFonts w:ascii="Times New Roman" w:hAnsi="Times New Roman"/>
          <w:sz w:val="24"/>
          <w:szCs w:val="24"/>
        </w:rPr>
        <w:t xml:space="preserve">) було порушено клопотання перед Управлінням освіти адміністрації Київського району Харківської міської ради про надання безкоштовних путівок до пришкільного табору учням школи: </w:t>
      </w:r>
      <w:r w:rsidR="002D014B" w:rsidRPr="00E72248">
        <w:rPr>
          <w:rFonts w:ascii="Times New Roman" w:hAnsi="Times New Roman"/>
          <w:sz w:val="24"/>
          <w:szCs w:val="24"/>
        </w:rPr>
        <w:t>Корольов</w:t>
      </w:r>
      <w:r w:rsidR="00612301" w:rsidRPr="00E72248">
        <w:rPr>
          <w:rFonts w:ascii="Times New Roman" w:hAnsi="Times New Roman"/>
          <w:sz w:val="24"/>
          <w:szCs w:val="24"/>
        </w:rPr>
        <w:t xml:space="preserve">ій </w:t>
      </w:r>
      <w:r w:rsidR="002D014B" w:rsidRPr="00E72248">
        <w:rPr>
          <w:rFonts w:ascii="Times New Roman" w:hAnsi="Times New Roman"/>
          <w:sz w:val="24"/>
          <w:szCs w:val="24"/>
        </w:rPr>
        <w:t>Ангелін</w:t>
      </w:r>
      <w:r w:rsidR="00612301" w:rsidRPr="00E72248">
        <w:rPr>
          <w:rFonts w:ascii="Times New Roman" w:hAnsi="Times New Roman"/>
          <w:sz w:val="24"/>
          <w:szCs w:val="24"/>
        </w:rPr>
        <w:t>і</w:t>
      </w:r>
      <w:r w:rsidR="002D014B" w:rsidRPr="00E72248">
        <w:rPr>
          <w:rFonts w:ascii="Times New Roman" w:hAnsi="Times New Roman"/>
          <w:sz w:val="24"/>
          <w:szCs w:val="24"/>
        </w:rPr>
        <w:t xml:space="preserve"> </w:t>
      </w:r>
      <w:r w:rsidRPr="00E72248">
        <w:rPr>
          <w:rFonts w:ascii="Times New Roman" w:hAnsi="Times New Roman"/>
          <w:sz w:val="24"/>
          <w:szCs w:val="24"/>
        </w:rPr>
        <w:t xml:space="preserve">(дитина </w:t>
      </w:r>
      <w:r w:rsidR="00252527" w:rsidRPr="00E72248">
        <w:rPr>
          <w:rFonts w:ascii="Times New Roman" w:hAnsi="Times New Roman"/>
          <w:sz w:val="24"/>
          <w:szCs w:val="24"/>
        </w:rPr>
        <w:t>сирота</w:t>
      </w:r>
      <w:r w:rsidRPr="00E72248">
        <w:rPr>
          <w:rFonts w:ascii="Times New Roman" w:hAnsi="Times New Roman"/>
          <w:sz w:val="24"/>
          <w:szCs w:val="24"/>
        </w:rPr>
        <w:t xml:space="preserve">), </w:t>
      </w:r>
      <w:proofErr w:type="spellStart"/>
      <w:r w:rsidR="002D014B" w:rsidRPr="00E72248">
        <w:rPr>
          <w:rFonts w:ascii="Times New Roman" w:hAnsi="Times New Roman"/>
          <w:sz w:val="24"/>
          <w:szCs w:val="24"/>
        </w:rPr>
        <w:t>Погребняк</w:t>
      </w:r>
      <w:r w:rsidR="00612301" w:rsidRPr="00E72248">
        <w:rPr>
          <w:rFonts w:ascii="Times New Roman" w:hAnsi="Times New Roman"/>
          <w:sz w:val="24"/>
          <w:szCs w:val="24"/>
        </w:rPr>
        <w:t>у</w:t>
      </w:r>
      <w:proofErr w:type="spellEnd"/>
      <w:r w:rsidR="002D014B" w:rsidRPr="00E72248">
        <w:rPr>
          <w:rFonts w:ascii="Times New Roman" w:hAnsi="Times New Roman"/>
          <w:sz w:val="24"/>
          <w:szCs w:val="24"/>
        </w:rPr>
        <w:t xml:space="preserve"> Ярослав</w:t>
      </w:r>
      <w:r w:rsidR="00612301" w:rsidRPr="00E72248">
        <w:rPr>
          <w:rFonts w:ascii="Times New Roman" w:hAnsi="Times New Roman"/>
          <w:sz w:val="24"/>
          <w:szCs w:val="24"/>
        </w:rPr>
        <w:t>у</w:t>
      </w:r>
      <w:r w:rsidRPr="00E72248">
        <w:rPr>
          <w:rFonts w:ascii="Times New Roman" w:hAnsi="Times New Roman"/>
          <w:sz w:val="24"/>
          <w:szCs w:val="24"/>
        </w:rPr>
        <w:t xml:space="preserve"> (дитина позбавлена батьківського піклування),  </w:t>
      </w:r>
      <w:proofErr w:type="spellStart"/>
      <w:r w:rsidRPr="00E72248">
        <w:rPr>
          <w:rFonts w:ascii="Times New Roman" w:hAnsi="Times New Roman"/>
          <w:sz w:val="24"/>
          <w:szCs w:val="24"/>
        </w:rPr>
        <w:t>Латинцевій</w:t>
      </w:r>
      <w:proofErr w:type="spellEnd"/>
      <w:r w:rsidRPr="00E72248">
        <w:rPr>
          <w:rFonts w:ascii="Times New Roman" w:hAnsi="Times New Roman"/>
          <w:sz w:val="24"/>
          <w:szCs w:val="24"/>
        </w:rPr>
        <w:t xml:space="preserve"> Ангеліні (діти, батьки яких є учасниками бойових дій, в АТО на сході України), </w:t>
      </w:r>
      <w:proofErr w:type="spellStart"/>
      <w:r w:rsidR="00252527" w:rsidRPr="00E72248">
        <w:rPr>
          <w:rFonts w:ascii="Times New Roman" w:hAnsi="Times New Roman"/>
          <w:sz w:val="24"/>
          <w:szCs w:val="24"/>
        </w:rPr>
        <w:t>Латинцевій</w:t>
      </w:r>
      <w:proofErr w:type="spellEnd"/>
      <w:r w:rsidR="00252527" w:rsidRPr="00E72248">
        <w:rPr>
          <w:rFonts w:ascii="Times New Roman" w:hAnsi="Times New Roman"/>
          <w:sz w:val="24"/>
          <w:szCs w:val="24"/>
        </w:rPr>
        <w:t xml:space="preserve"> Евеліні (діти, батьки яких є учасниками бойових дій, в АТО на сході України), </w:t>
      </w:r>
      <w:proofErr w:type="spellStart"/>
      <w:r w:rsidRPr="00E72248">
        <w:rPr>
          <w:rFonts w:ascii="Times New Roman" w:hAnsi="Times New Roman"/>
          <w:sz w:val="24"/>
          <w:szCs w:val="24"/>
        </w:rPr>
        <w:t>Варяник</w:t>
      </w:r>
      <w:proofErr w:type="spellEnd"/>
      <w:r w:rsidRPr="00E72248">
        <w:rPr>
          <w:rFonts w:ascii="Times New Roman" w:hAnsi="Times New Roman"/>
          <w:sz w:val="24"/>
          <w:szCs w:val="24"/>
        </w:rPr>
        <w:t xml:space="preserve"> Анастасії (діти, батьки яких є учасниками бойових д</w:t>
      </w:r>
      <w:r w:rsidR="00356EE9" w:rsidRPr="00E72248">
        <w:rPr>
          <w:rFonts w:ascii="Times New Roman" w:hAnsi="Times New Roman"/>
          <w:sz w:val="24"/>
          <w:szCs w:val="24"/>
        </w:rPr>
        <w:t xml:space="preserve">ій, в АТО на сході України), </w:t>
      </w:r>
      <w:proofErr w:type="spellStart"/>
      <w:r w:rsidR="00356EE9" w:rsidRPr="00E72248">
        <w:rPr>
          <w:rFonts w:ascii="Times New Roman" w:hAnsi="Times New Roman"/>
          <w:sz w:val="24"/>
          <w:szCs w:val="24"/>
        </w:rPr>
        <w:t>Дерев’янкіну</w:t>
      </w:r>
      <w:proofErr w:type="spellEnd"/>
      <w:r w:rsidRPr="00E72248">
        <w:rPr>
          <w:rFonts w:ascii="Times New Roman" w:hAnsi="Times New Roman"/>
          <w:sz w:val="24"/>
          <w:szCs w:val="24"/>
        </w:rPr>
        <w:t xml:space="preserve"> </w:t>
      </w:r>
      <w:r w:rsidR="00356EE9" w:rsidRPr="00E72248">
        <w:rPr>
          <w:rFonts w:ascii="Times New Roman" w:hAnsi="Times New Roman"/>
          <w:sz w:val="24"/>
          <w:szCs w:val="24"/>
        </w:rPr>
        <w:t>Ярославу</w:t>
      </w:r>
      <w:r w:rsidRPr="00E72248">
        <w:rPr>
          <w:rFonts w:ascii="Times New Roman" w:hAnsi="Times New Roman"/>
          <w:sz w:val="24"/>
          <w:szCs w:val="24"/>
        </w:rPr>
        <w:t xml:space="preserve"> (діти, батьки яких є учасниками бойових дій, в АТО на сході України),</w:t>
      </w:r>
      <w:r w:rsidR="00356EE9" w:rsidRPr="00E72248">
        <w:rPr>
          <w:rFonts w:ascii="Times New Roman" w:hAnsi="Times New Roman"/>
          <w:sz w:val="24"/>
          <w:szCs w:val="24"/>
        </w:rPr>
        <w:t xml:space="preserve"> Козловій </w:t>
      </w:r>
      <w:r w:rsidR="0093319E" w:rsidRPr="00E72248">
        <w:rPr>
          <w:rFonts w:ascii="Times New Roman" w:hAnsi="Times New Roman"/>
          <w:sz w:val="24"/>
          <w:szCs w:val="24"/>
        </w:rPr>
        <w:t>Софії</w:t>
      </w:r>
      <w:r w:rsidR="00356EE9" w:rsidRPr="00E72248">
        <w:rPr>
          <w:rFonts w:ascii="Times New Roman" w:hAnsi="Times New Roman"/>
          <w:sz w:val="24"/>
          <w:szCs w:val="24"/>
        </w:rPr>
        <w:t xml:space="preserve"> (діти, батьки яких є учасниками бойових дій, в АТО на сході України),</w:t>
      </w:r>
      <w:r w:rsidRPr="00E72248">
        <w:rPr>
          <w:rFonts w:ascii="Times New Roman" w:hAnsi="Times New Roman"/>
          <w:sz w:val="24"/>
          <w:szCs w:val="24"/>
        </w:rPr>
        <w:t xml:space="preserve"> </w:t>
      </w:r>
      <w:proofErr w:type="spellStart"/>
      <w:r w:rsidR="0093319E" w:rsidRPr="00E72248">
        <w:rPr>
          <w:rFonts w:ascii="Times New Roman" w:hAnsi="Times New Roman"/>
          <w:sz w:val="24"/>
          <w:szCs w:val="24"/>
        </w:rPr>
        <w:t>Сучан</w:t>
      </w:r>
      <w:proofErr w:type="spellEnd"/>
      <w:r w:rsidR="0093319E" w:rsidRPr="00E72248">
        <w:rPr>
          <w:rFonts w:ascii="Times New Roman" w:hAnsi="Times New Roman"/>
          <w:sz w:val="24"/>
          <w:szCs w:val="24"/>
        </w:rPr>
        <w:t xml:space="preserve"> </w:t>
      </w:r>
      <w:proofErr w:type="spellStart"/>
      <w:r w:rsidR="0093319E" w:rsidRPr="00E72248">
        <w:rPr>
          <w:rFonts w:ascii="Times New Roman" w:hAnsi="Times New Roman"/>
          <w:sz w:val="24"/>
          <w:szCs w:val="24"/>
        </w:rPr>
        <w:t>Амалії</w:t>
      </w:r>
      <w:proofErr w:type="spellEnd"/>
      <w:r w:rsidRPr="00E72248">
        <w:rPr>
          <w:rFonts w:ascii="Times New Roman" w:hAnsi="Times New Roman"/>
          <w:sz w:val="24"/>
          <w:szCs w:val="24"/>
        </w:rPr>
        <w:t xml:space="preserve"> (дитина з малозабезпеченої сім’ї)</w:t>
      </w:r>
      <w:r w:rsidR="00B3380B" w:rsidRPr="00E72248">
        <w:rPr>
          <w:rFonts w:ascii="Times New Roman" w:hAnsi="Times New Roman"/>
          <w:sz w:val="24"/>
          <w:szCs w:val="24"/>
        </w:rPr>
        <w:t>, Троненко Марії</w:t>
      </w:r>
      <w:r w:rsidR="002B3DB2" w:rsidRPr="00E72248">
        <w:rPr>
          <w:rFonts w:ascii="Times New Roman" w:hAnsi="Times New Roman"/>
          <w:sz w:val="24"/>
          <w:szCs w:val="24"/>
        </w:rPr>
        <w:t xml:space="preserve"> (дитина з малозабезпеченої сім’ї), Троненко Софії (дитина з малозабезпеченої сім’ї)</w:t>
      </w:r>
      <w:r w:rsidR="00E06089" w:rsidRPr="00E72248">
        <w:rPr>
          <w:rFonts w:ascii="Times New Roman" w:hAnsi="Times New Roman"/>
          <w:sz w:val="24"/>
          <w:szCs w:val="24"/>
        </w:rPr>
        <w:t xml:space="preserve">, </w:t>
      </w:r>
      <w:proofErr w:type="spellStart"/>
      <w:r w:rsidR="00E06089" w:rsidRPr="00E72248">
        <w:rPr>
          <w:rFonts w:ascii="Times New Roman" w:hAnsi="Times New Roman"/>
          <w:sz w:val="24"/>
          <w:szCs w:val="24"/>
        </w:rPr>
        <w:t>Бліновій</w:t>
      </w:r>
      <w:proofErr w:type="spellEnd"/>
      <w:r w:rsidR="00E06089" w:rsidRPr="00E72248">
        <w:rPr>
          <w:rFonts w:ascii="Times New Roman" w:hAnsi="Times New Roman"/>
          <w:sz w:val="24"/>
          <w:szCs w:val="24"/>
        </w:rPr>
        <w:t xml:space="preserve"> Софії (дитина з багатодітної </w:t>
      </w:r>
      <w:r w:rsidR="00E61D03" w:rsidRPr="00E72248">
        <w:rPr>
          <w:rFonts w:ascii="Times New Roman" w:hAnsi="Times New Roman"/>
          <w:sz w:val="24"/>
          <w:szCs w:val="24"/>
        </w:rPr>
        <w:t>сім’ї</w:t>
      </w:r>
      <w:r w:rsidR="00E06089" w:rsidRPr="00E72248">
        <w:rPr>
          <w:rFonts w:ascii="Times New Roman" w:hAnsi="Times New Roman"/>
          <w:sz w:val="24"/>
          <w:szCs w:val="24"/>
        </w:rPr>
        <w:t>)</w:t>
      </w:r>
      <w:r w:rsidR="00E61D03" w:rsidRPr="00E72248">
        <w:rPr>
          <w:rFonts w:ascii="Times New Roman" w:hAnsi="Times New Roman"/>
          <w:sz w:val="24"/>
          <w:szCs w:val="24"/>
        </w:rPr>
        <w:t>, Таранухі Софії (дитина з багатодітної сім’ї)</w:t>
      </w:r>
      <w:r w:rsidRPr="00E72248">
        <w:rPr>
          <w:rFonts w:ascii="Times New Roman" w:hAnsi="Times New Roman"/>
          <w:sz w:val="24"/>
          <w:szCs w:val="24"/>
        </w:rPr>
        <w:t xml:space="preserve">. В таборі також відпочивало </w:t>
      </w:r>
      <w:r w:rsidR="00C70C04" w:rsidRPr="00E72248">
        <w:rPr>
          <w:rFonts w:ascii="Times New Roman" w:hAnsi="Times New Roman"/>
          <w:sz w:val="24"/>
          <w:szCs w:val="24"/>
        </w:rPr>
        <w:t>40</w:t>
      </w:r>
      <w:r w:rsidRPr="00E72248">
        <w:rPr>
          <w:rFonts w:ascii="Times New Roman" w:hAnsi="Times New Roman"/>
          <w:sz w:val="24"/>
          <w:szCs w:val="24"/>
        </w:rPr>
        <w:t xml:space="preserve"> талановитих і творчо обдарованих дітей</w:t>
      </w:r>
      <w:r w:rsidRPr="00B36F7F">
        <w:rPr>
          <w:rFonts w:ascii="Times New Roman" w:hAnsi="Times New Roman"/>
          <w:sz w:val="24"/>
          <w:szCs w:val="24"/>
        </w:rPr>
        <w:t xml:space="preserve"> та 57 дітей диспансерної групи.</w:t>
      </w:r>
      <w:r w:rsidRPr="00E72248">
        <w:rPr>
          <w:rFonts w:ascii="Times New Roman" w:hAnsi="Times New Roman"/>
          <w:sz w:val="24"/>
          <w:szCs w:val="24"/>
        </w:rPr>
        <w:t xml:space="preserve"> Всі діти були забезпечені гарячим харчуванням, альтернативною питною водою. Було проведено урочисте відкриття табору, екскурсії, відвідування театрів та музеїв, спортивні змагання та урочисте закриття пришкільного табору. Згідно з планом роботи табору були проведені такі заходи: ранкова зарядка, спортивні змагання з тенісу та футболу, конкурс газет та малюнків,</w:t>
      </w:r>
      <w:r w:rsidRPr="00E72248">
        <w:rPr>
          <w:rFonts w:ascii="Times New Roman" w:hAnsi="Times New Roman"/>
          <w:b/>
          <w:sz w:val="24"/>
          <w:szCs w:val="24"/>
        </w:rPr>
        <w:t xml:space="preserve"> </w:t>
      </w:r>
      <w:r w:rsidRPr="00E72248">
        <w:rPr>
          <w:rFonts w:ascii="Times New Roman" w:hAnsi="Times New Roman"/>
          <w:sz w:val="24"/>
          <w:szCs w:val="24"/>
        </w:rPr>
        <w:t xml:space="preserve">конкурс малюнку на асфальті «Країна чудес»,  </w:t>
      </w:r>
      <w:proofErr w:type="spellStart"/>
      <w:r w:rsidRPr="00E72248">
        <w:rPr>
          <w:rFonts w:ascii="Times New Roman" w:hAnsi="Times New Roman"/>
          <w:sz w:val="24"/>
          <w:szCs w:val="24"/>
        </w:rPr>
        <w:t>флеш-моб</w:t>
      </w:r>
      <w:proofErr w:type="spellEnd"/>
      <w:r w:rsidRPr="00E72248">
        <w:rPr>
          <w:rFonts w:ascii="Times New Roman" w:hAnsi="Times New Roman"/>
          <w:sz w:val="24"/>
          <w:szCs w:val="24"/>
        </w:rPr>
        <w:t xml:space="preserve"> «Квітка дитинства», </w:t>
      </w:r>
      <w:proofErr w:type="spellStart"/>
      <w:r w:rsidRPr="00E72248">
        <w:rPr>
          <w:rFonts w:ascii="Times New Roman" w:hAnsi="Times New Roman"/>
          <w:sz w:val="24"/>
          <w:szCs w:val="24"/>
        </w:rPr>
        <w:t>квести</w:t>
      </w:r>
      <w:proofErr w:type="spellEnd"/>
      <w:r w:rsidRPr="00E72248">
        <w:rPr>
          <w:rFonts w:ascii="Times New Roman" w:hAnsi="Times New Roman"/>
          <w:sz w:val="24"/>
          <w:szCs w:val="24"/>
        </w:rPr>
        <w:t xml:space="preserve"> «</w:t>
      </w:r>
      <w:proofErr w:type="spellStart"/>
      <w:r w:rsidRPr="00E72248">
        <w:rPr>
          <w:rFonts w:ascii="Times New Roman" w:hAnsi="Times New Roman"/>
          <w:sz w:val="24"/>
          <w:szCs w:val="24"/>
        </w:rPr>
        <w:t>Durch</w:t>
      </w:r>
      <w:proofErr w:type="spellEnd"/>
      <w:r w:rsidRPr="00E72248">
        <w:rPr>
          <w:rFonts w:ascii="Times New Roman" w:hAnsi="Times New Roman"/>
          <w:sz w:val="24"/>
          <w:szCs w:val="24"/>
        </w:rPr>
        <w:t xml:space="preserve"> </w:t>
      </w:r>
      <w:proofErr w:type="spellStart"/>
      <w:r w:rsidRPr="00E72248">
        <w:rPr>
          <w:rFonts w:ascii="Times New Roman" w:hAnsi="Times New Roman"/>
          <w:sz w:val="24"/>
          <w:szCs w:val="24"/>
        </w:rPr>
        <w:t>Grimmwelt</w:t>
      </w:r>
      <w:proofErr w:type="spellEnd"/>
      <w:r w:rsidRPr="00E72248">
        <w:rPr>
          <w:rFonts w:ascii="Times New Roman" w:hAnsi="Times New Roman"/>
          <w:sz w:val="24"/>
          <w:szCs w:val="24"/>
        </w:rPr>
        <w:t>» та «</w:t>
      </w:r>
      <w:proofErr w:type="spellStart"/>
      <w:r w:rsidRPr="00E72248">
        <w:rPr>
          <w:rFonts w:ascii="Times New Roman" w:hAnsi="Times New Roman"/>
          <w:sz w:val="24"/>
          <w:szCs w:val="24"/>
        </w:rPr>
        <w:t>Piratenschiff</w:t>
      </w:r>
      <w:proofErr w:type="spellEnd"/>
      <w:r w:rsidRPr="00E72248">
        <w:rPr>
          <w:rFonts w:ascii="Times New Roman" w:hAnsi="Times New Roman"/>
          <w:sz w:val="24"/>
          <w:szCs w:val="24"/>
        </w:rPr>
        <w:t xml:space="preserve"> </w:t>
      </w:r>
      <w:proofErr w:type="spellStart"/>
      <w:r w:rsidRPr="00E72248">
        <w:rPr>
          <w:rFonts w:ascii="Times New Roman" w:hAnsi="Times New Roman"/>
          <w:sz w:val="24"/>
          <w:szCs w:val="24"/>
        </w:rPr>
        <w:t>von</w:t>
      </w:r>
      <w:proofErr w:type="spellEnd"/>
      <w:r w:rsidRPr="00E72248">
        <w:rPr>
          <w:rFonts w:ascii="Times New Roman" w:hAnsi="Times New Roman"/>
          <w:sz w:val="24"/>
          <w:szCs w:val="24"/>
        </w:rPr>
        <w:t xml:space="preserve"> </w:t>
      </w:r>
      <w:proofErr w:type="spellStart"/>
      <w:r w:rsidRPr="00E72248">
        <w:rPr>
          <w:rFonts w:ascii="Times New Roman" w:hAnsi="Times New Roman"/>
          <w:sz w:val="24"/>
          <w:szCs w:val="24"/>
        </w:rPr>
        <w:t>Klaus</w:t>
      </w:r>
      <w:proofErr w:type="spellEnd"/>
      <w:r w:rsidRPr="00E72248">
        <w:rPr>
          <w:rFonts w:ascii="Times New Roman" w:hAnsi="Times New Roman"/>
          <w:sz w:val="24"/>
          <w:szCs w:val="24"/>
        </w:rPr>
        <w:t xml:space="preserve"> </w:t>
      </w:r>
      <w:proofErr w:type="spellStart"/>
      <w:r w:rsidRPr="00E72248">
        <w:rPr>
          <w:rFonts w:ascii="Times New Roman" w:hAnsi="Times New Roman"/>
          <w:sz w:val="24"/>
          <w:szCs w:val="24"/>
        </w:rPr>
        <w:t>Stortebecker</w:t>
      </w:r>
      <w:proofErr w:type="spellEnd"/>
      <w:r w:rsidRPr="00E72248">
        <w:rPr>
          <w:rFonts w:ascii="Times New Roman" w:hAnsi="Times New Roman"/>
          <w:sz w:val="24"/>
          <w:szCs w:val="24"/>
        </w:rPr>
        <w:t xml:space="preserve">», конкурси «Заплети косу» та «Міс і містер загону», похід до Гідропарку, екскурсії до міського парку, </w:t>
      </w:r>
      <w:proofErr w:type="spellStart"/>
      <w:r w:rsidRPr="00E72248">
        <w:rPr>
          <w:rFonts w:ascii="Times New Roman" w:hAnsi="Times New Roman"/>
          <w:sz w:val="24"/>
          <w:szCs w:val="24"/>
        </w:rPr>
        <w:t>Екопарку</w:t>
      </w:r>
      <w:proofErr w:type="spellEnd"/>
      <w:r w:rsidRPr="00E72248">
        <w:rPr>
          <w:rFonts w:ascii="Times New Roman" w:hAnsi="Times New Roman"/>
          <w:sz w:val="24"/>
          <w:szCs w:val="24"/>
        </w:rPr>
        <w:t xml:space="preserve">, музею Природи, музею керамічної плитки, </w:t>
      </w:r>
      <w:r w:rsidR="000F688F" w:rsidRPr="00E72248">
        <w:rPr>
          <w:rFonts w:ascii="Times New Roman" w:hAnsi="Times New Roman"/>
          <w:sz w:val="24"/>
          <w:szCs w:val="24"/>
        </w:rPr>
        <w:t xml:space="preserve">заводу </w:t>
      </w:r>
      <w:proofErr w:type="spellStart"/>
      <w:r w:rsidR="000F688F" w:rsidRPr="00E72248">
        <w:rPr>
          <w:rFonts w:ascii="Times New Roman" w:hAnsi="Times New Roman"/>
          <w:sz w:val="24"/>
          <w:szCs w:val="24"/>
        </w:rPr>
        <w:lastRenderedPageBreak/>
        <w:t>Кулін</w:t>
      </w:r>
      <w:r w:rsidR="002E081F">
        <w:rPr>
          <w:rFonts w:ascii="Times New Roman" w:hAnsi="Times New Roman"/>
          <w:sz w:val="24"/>
          <w:szCs w:val="24"/>
        </w:rPr>
        <w:t>ічі</w:t>
      </w:r>
      <w:proofErr w:type="spellEnd"/>
      <w:r w:rsidR="002E081F">
        <w:rPr>
          <w:rFonts w:ascii="Times New Roman" w:hAnsi="Times New Roman"/>
          <w:sz w:val="24"/>
          <w:szCs w:val="24"/>
        </w:rPr>
        <w:t>, кінологічного центру, Коне</w:t>
      </w:r>
      <w:r w:rsidR="000F688F" w:rsidRPr="00E72248">
        <w:rPr>
          <w:rFonts w:ascii="Times New Roman" w:hAnsi="Times New Roman"/>
          <w:sz w:val="24"/>
          <w:szCs w:val="24"/>
        </w:rPr>
        <w:t>ферму</w:t>
      </w:r>
      <w:r w:rsidRPr="00E72248">
        <w:rPr>
          <w:rFonts w:ascii="Times New Roman" w:hAnsi="Times New Roman"/>
          <w:sz w:val="24"/>
          <w:szCs w:val="24"/>
        </w:rPr>
        <w:t>,</w:t>
      </w:r>
      <w:r w:rsidR="000F688F" w:rsidRPr="00E72248">
        <w:rPr>
          <w:rFonts w:ascii="Times New Roman" w:hAnsi="Times New Roman"/>
          <w:sz w:val="24"/>
          <w:szCs w:val="24"/>
        </w:rPr>
        <w:t xml:space="preserve"> </w:t>
      </w:r>
      <w:r w:rsidRPr="00E72248">
        <w:rPr>
          <w:rFonts w:ascii="Times New Roman" w:hAnsi="Times New Roman"/>
          <w:sz w:val="24"/>
          <w:szCs w:val="24"/>
        </w:rPr>
        <w:t xml:space="preserve"> до </w:t>
      </w:r>
      <w:proofErr w:type="spellStart"/>
      <w:r w:rsidRPr="00E72248">
        <w:rPr>
          <w:rFonts w:ascii="Times New Roman" w:hAnsi="Times New Roman"/>
          <w:sz w:val="24"/>
          <w:szCs w:val="24"/>
        </w:rPr>
        <w:t>Ландау-центру</w:t>
      </w:r>
      <w:proofErr w:type="spellEnd"/>
      <w:r w:rsidRPr="00E72248">
        <w:rPr>
          <w:rFonts w:ascii="Times New Roman" w:hAnsi="Times New Roman"/>
          <w:sz w:val="24"/>
          <w:szCs w:val="24"/>
        </w:rPr>
        <w:t>, театру «</w:t>
      </w:r>
      <w:proofErr w:type="spellStart"/>
      <w:r w:rsidRPr="00E72248">
        <w:rPr>
          <w:rFonts w:ascii="Times New Roman" w:hAnsi="Times New Roman"/>
          <w:sz w:val="24"/>
          <w:szCs w:val="24"/>
        </w:rPr>
        <w:t>Мадрігал</w:t>
      </w:r>
      <w:proofErr w:type="spellEnd"/>
      <w:r w:rsidRPr="00E72248">
        <w:rPr>
          <w:rFonts w:ascii="Times New Roman" w:hAnsi="Times New Roman"/>
          <w:sz w:val="24"/>
          <w:szCs w:val="24"/>
        </w:rPr>
        <w:t>»</w:t>
      </w:r>
      <w:r w:rsidR="00F34451" w:rsidRPr="00E72248">
        <w:rPr>
          <w:rFonts w:ascii="Times New Roman" w:hAnsi="Times New Roman"/>
          <w:sz w:val="24"/>
          <w:szCs w:val="24"/>
        </w:rPr>
        <w:t>, Дель</w:t>
      </w:r>
      <w:r w:rsidR="009B0A8C" w:rsidRPr="00E72248">
        <w:rPr>
          <w:rFonts w:ascii="Times New Roman" w:hAnsi="Times New Roman"/>
          <w:sz w:val="24"/>
          <w:szCs w:val="24"/>
        </w:rPr>
        <w:t>фінарій</w:t>
      </w:r>
      <w:r w:rsidRPr="00E72248">
        <w:rPr>
          <w:rFonts w:ascii="Times New Roman" w:hAnsi="Times New Roman"/>
          <w:sz w:val="24"/>
          <w:szCs w:val="24"/>
        </w:rPr>
        <w:t xml:space="preserve">. Адміністрацією школи було здійснено </w:t>
      </w:r>
      <w:proofErr w:type="spellStart"/>
      <w:r w:rsidRPr="00E72248">
        <w:rPr>
          <w:rFonts w:ascii="Times New Roman" w:hAnsi="Times New Roman"/>
          <w:sz w:val="24"/>
          <w:szCs w:val="24"/>
        </w:rPr>
        <w:t>самоекспертизу</w:t>
      </w:r>
      <w:proofErr w:type="spellEnd"/>
      <w:r w:rsidRPr="00E72248">
        <w:rPr>
          <w:rFonts w:ascii="Times New Roman" w:hAnsi="Times New Roman"/>
          <w:sz w:val="24"/>
          <w:szCs w:val="24"/>
        </w:rPr>
        <w:t xml:space="preserve"> та оцінено роботу пришкільного табору на «високому рівні».</w:t>
      </w:r>
    </w:p>
    <w:p w:rsidR="00A26559" w:rsidRPr="00E72248" w:rsidRDefault="00A26559" w:rsidP="004C1F8A">
      <w:pPr>
        <w:spacing w:line="360" w:lineRule="auto"/>
        <w:rPr>
          <w:lang w:val="uk-UA"/>
        </w:rPr>
      </w:pPr>
    </w:p>
    <w:p w:rsidR="005E4B9F" w:rsidRDefault="00694785" w:rsidP="009851D1">
      <w:pPr>
        <w:pStyle w:val="2"/>
        <w:numPr>
          <w:ilvl w:val="1"/>
          <w:numId w:val="39"/>
        </w:numPr>
        <w:spacing w:before="0" w:after="0" w:line="360" w:lineRule="auto"/>
        <w:ind w:left="567" w:hanging="567"/>
        <w:rPr>
          <w:rFonts w:ascii="Times New Roman" w:hAnsi="Times New Roman" w:cs="Times New Roman"/>
          <w:i w:val="0"/>
          <w:sz w:val="24"/>
          <w:szCs w:val="24"/>
          <w:lang w:val="uk-UA"/>
        </w:rPr>
      </w:pPr>
      <w:r w:rsidRPr="00E72248">
        <w:rPr>
          <w:rFonts w:ascii="Times New Roman" w:hAnsi="Times New Roman" w:cs="Times New Roman"/>
          <w:i w:val="0"/>
          <w:sz w:val="24"/>
          <w:szCs w:val="24"/>
          <w:lang w:val="uk-UA"/>
        </w:rPr>
        <w:t xml:space="preserve">Дотримання </w:t>
      </w:r>
      <w:r w:rsidR="004B225A" w:rsidRPr="00E72248">
        <w:rPr>
          <w:rFonts w:ascii="Times New Roman" w:hAnsi="Times New Roman" w:cs="Times New Roman"/>
          <w:i w:val="0"/>
          <w:sz w:val="24"/>
          <w:szCs w:val="24"/>
          <w:lang w:val="uk-UA"/>
        </w:rPr>
        <w:t xml:space="preserve">правопорядку неповнолітніми та вжиті профілактичні заходи щодо </w:t>
      </w:r>
      <w:bookmarkEnd w:id="22"/>
      <w:r w:rsidR="00164EDF">
        <w:rPr>
          <w:rFonts w:ascii="Times New Roman" w:hAnsi="Times New Roman" w:cs="Times New Roman"/>
          <w:i w:val="0"/>
          <w:sz w:val="24"/>
          <w:szCs w:val="24"/>
          <w:lang w:val="uk-UA"/>
        </w:rPr>
        <w:t>запобігання правопорушенням з їхнього боку</w:t>
      </w:r>
    </w:p>
    <w:p w:rsidR="00BD041A" w:rsidRPr="00BD041A" w:rsidRDefault="00BD041A" w:rsidP="00BD041A">
      <w:pPr>
        <w:rPr>
          <w:lang w:val="uk-UA"/>
        </w:rPr>
      </w:pPr>
    </w:p>
    <w:p w:rsidR="00275879" w:rsidRPr="00E72248" w:rsidRDefault="00275879" w:rsidP="00275879">
      <w:pPr>
        <w:spacing w:line="360" w:lineRule="auto"/>
        <w:ind w:firstLine="709"/>
        <w:rPr>
          <w:szCs w:val="28"/>
          <w:lang w:val="uk-UA"/>
        </w:rPr>
      </w:pPr>
      <w:r w:rsidRPr="00E72248">
        <w:rPr>
          <w:szCs w:val="28"/>
          <w:lang w:val="uk-UA"/>
        </w:rPr>
        <w:t>Протягом 2018/2019 навчального року соціальним педагогом було розроблено план роботи з Ради профілактики та проведено профілактичну роботу на виконання таких державних та регіональних програм:</w:t>
      </w:r>
    </w:p>
    <w:p w:rsidR="00275879" w:rsidRPr="00E72248" w:rsidRDefault="00275879" w:rsidP="00C374F2">
      <w:pPr>
        <w:pStyle w:val="a6"/>
        <w:numPr>
          <w:ilvl w:val="0"/>
          <w:numId w:val="23"/>
        </w:numPr>
        <w:spacing w:after="0" w:line="360" w:lineRule="auto"/>
        <w:ind w:left="0" w:firstLine="284"/>
        <w:jc w:val="both"/>
        <w:rPr>
          <w:rFonts w:ascii="Times New Roman" w:hAnsi="Times New Roman"/>
          <w:sz w:val="24"/>
          <w:szCs w:val="28"/>
        </w:rPr>
      </w:pPr>
      <w:r w:rsidRPr="00E72248">
        <w:rPr>
          <w:rFonts w:ascii="Times New Roman" w:hAnsi="Times New Roman"/>
          <w:sz w:val="24"/>
          <w:szCs w:val="28"/>
        </w:rPr>
        <w:t xml:space="preserve">реалізація Національної стратегії у сфері прав людини на період до 2020 року; </w:t>
      </w:r>
    </w:p>
    <w:p w:rsidR="00275879" w:rsidRPr="00E72248" w:rsidRDefault="00275879" w:rsidP="00C374F2">
      <w:pPr>
        <w:pStyle w:val="a6"/>
        <w:numPr>
          <w:ilvl w:val="0"/>
          <w:numId w:val="23"/>
        </w:numPr>
        <w:spacing w:after="0" w:line="360" w:lineRule="auto"/>
        <w:ind w:left="0" w:firstLine="284"/>
        <w:jc w:val="both"/>
        <w:rPr>
          <w:rFonts w:ascii="Times New Roman" w:hAnsi="Times New Roman"/>
          <w:sz w:val="24"/>
          <w:szCs w:val="28"/>
        </w:rPr>
      </w:pPr>
      <w:r w:rsidRPr="00E72248">
        <w:rPr>
          <w:rFonts w:ascii="Times New Roman" w:hAnsi="Times New Roman"/>
          <w:sz w:val="24"/>
          <w:szCs w:val="28"/>
        </w:rPr>
        <w:t xml:space="preserve">державна соціальна програма протидії торгівлі людьми на період до 2020 року; </w:t>
      </w:r>
    </w:p>
    <w:p w:rsidR="00275879" w:rsidRPr="00E72248" w:rsidRDefault="00275879" w:rsidP="00C374F2">
      <w:pPr>
        <w:pStyle w:val="a6"/>
        <w:numPr>
          <w:ilvl w:val="0"/>
          <w:numId w:val="23"/>
        </w:numPr>
        <w:spacing w:after="0" w:line="360" w:lineRule="auto"/>
        <w:ind w:left="0" w:firstLine="284"/>
        <w:jc w:val="both"/>
        <w:rPr>
          <w:rFonts w:ascii="Times New Roman" w:hAnsi="Times New Roman"/>
          <w:sz w:val="24"/>
          <w:szCs w:val="28"/>
        </w:rPr>
      </w:pPr>
      <w:r w:rsidRPr="00E72248">
        <w:rPr>
          <w:rFonts w:ascii="Times New Roman" w:hAnsi="Times New Roman"/>
          <w:sz w:val="24"/>
          <w:szCs w:val="28"/>
        </w:rPr>
        <w:t>наказ Міністерства освіти і науки України від 01.02. 2010 № 59 «Про вжиття  заходів щодо запобігання насильству  над дітьми»;</w:t>
      </w:r>
    </w:p>
    <w:p w:rsidR="00275879" w:rsidRPr="00E72248" w:rsidRDefault="00275879" w:rsidP="00C374F2">
      <w:pPr>
        <w:pStyle w:val="a6"/>
        <w:numPr>
          <w:ilvl w:val="0"/>
          <w:numId w:val="23"/>
        </w:numPr>
        <w:spacing w:after="0" w:line="360" w:lineRule="auto"/>
        <w:ind w:left="0" w:firstLine="284"/>
        <w:jc w:val="both"/>
        <w:rPr>
          <w:rFonts w:ascii="Times New Roman" w:hAnsi="Times New Roman"/>
          <w:sz w:val="24"/>
          <w:szCs w:val="28"/>
        </w:rPr>
      </w:pPr>
      <w:r w:rsidRPr="00E72248">
        <w:rPr>
          <w:rFonts w:ascii="Times New Roman" w:hAnsi="Times New Roman"/>
          <w:sz w:val="24"/>
          <w:szCs w:val="28"/>
        </w:rPr>
        <w:t xml:space="preserve">міська Комплексна програма «Назустріч дітям» на 2018-2020 </w:t>
      </w:r>
      <w:proofErr w:type="spellStart"/>
      <w:r w:rsidRPr="00E72248">
        <w:rPr>
          <w:rFonts w:ascii="Times New Roman" w:hAnsi="Times New Roman"/>
          <w:sz w:val="24"/>
          <w:szCs w:val="28"/>
        </w:rPr>
        <w:t>р.р</w:t>
      </w:r>
      <w:proofErr w:type="spellEnd"/>
      <w:r w:rsidRPr="00E72248">
        <w:rPr>
          <w:rFonts w:ascii="Times New Roman" w:hAnsi="Times New Roman"/>
          <w:sz w:val="24"/>
          <w:szCs w:val="28"/>
        </w:rPr>
        <w:t>.</w:t>
      </w:r>
    </w:p>
    <w:p w:rsidR="00275879" w:rsidRPr="00E72248" w:rsidRDefault="00275879" w:rsidP="00C374F2">
      <w:pPr>
        <w:pStyle w:val="a6"/>
        <w:numPr>
          <w:ilvl w:val="0"/>
          <w:numId w:val="23"/>
        </w:numPr>
        <w:spacing w:after="0" w:line="360" w:lineRule="auto"/>
        <w:ind w:left="0" w:firstLine="284"/>
        <w:jc w:val="both"/>
        <w:rPr>
          <w:rFonts w:ascii="Times New Roman" w:hAnsi="Times New Roman"/>
          <w:sz w:val="24"/>
          <w:szCs w:val="28"/>
        </w:rPr>
      </w:pPr>
      <w:r w:rsidRPr="00E72248">
        <w:rPr>
          <w:rFonts w:ascii="Times New Roman" w:hAnsi="Times New Roman"/>
          <w:sz w:val="24"/>
          <w:szCs w:val="28"/>
        </w:rPr>
        <w:t>комплексна програма профілактики правопорушень у Харківській області на 2016-2020 рр.</w:t>
      </w:r>
    </w:p>
    <w:p w:rsidR="00275879" w:rsidRPr="00E72248" w:rsidRDefault="00275879" w:rsidP="00275879">
      <w:pPr>
        <w:spacing w:line="360" w:lineRule="auto"/>
        <w:ind w:firstLine="709"/>
        <w:rPr>
          <w:szCs w:val="28"/>
          <w:lang w:val="uk-UA"/>
        </w:rPr>
      </w:pPr>
      <w:r w:rsidRPr="00E72248">
        <w:rPr>
          <w:szCs w:val="28"/>
          <w:lang w:val="uk-UA"/>
        </w:rPr>
        <w:t xml:space="preserve">В межах виконання державних та регіональних програм соціальним педагогом  були охвачені батьки, вчителі та учні, було проведено ряд заходів, метою яких була профілактика шкідливих звичок: </w:t>
      </w:r>
      <w:proofErr w:type="spellStart"/>
      <w:r w:rsidRPr="00E72248">
        <w:rPr>
          <w:szCs w:val="28"/>
          <w:lang w:val="uk-UA"/>
        </w:rPr>
        <w:t>тютюнопаління</w:t>
      </w:r>
      <w:proofErr w:type="spellEnd"/>
      <w:r w:rsidRPr="00E72248">
        <w:rPr>
          <w:szCs w:val="28"/>
          <w:lang w:val="uk-UA"/>
        </w:rPr>
        <w:t xml:space="preserve">, алкоголізму, вживання наркотичних та психотропних речовин, профілактика ВІЛ/СНІДу, правопорушень та злочинності серед дітей та підлітків. Також було проведено: </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бесіда «Міжнародна толерантність»;</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лекція «Торгівля людьми»;</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перегляд відеофільму «Станція призначення життя»;</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перегляд кліпу  «Дві маленькі дівчинки»;</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бесіда «Профілактика правопорушень серед неповнолітніх»;</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інтерактивне заняття «Знай права виконуй обов'язки»;</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заняття з елементами тренінгу «Куріння – це ворог краси й здоров'я», «Люди і Віл»</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 xml:space="preserve">бесіда «Молодь та </w:t>
      </w:r>
      <w:proofErr w:type="spellStart"/>
      <w:r w:rsidRPr="00E72248">
        <w:rPr>
          <w:rFonts w:ascii="Times New Roman" w:hAnsi="Times New Roman"/>
          <w:sz w:val="24"/>
          <w:szCs w:val="28"/>
        </w:rPr>
        <w:t>інтернет</w:t>
      </w:r>
      <w:proofErr w:type="spellEnd"/>
      <w:r w:rsidRPr="00E72248">
        <w:rPr>
          <w:rFonts w:ascii="Times New Roman" w:hAnsi="Times New Roman"/>
          <w:sz w:val="24"/>
          <w:szCs w:val="28"/>
        </w:rPr>
        <w:t>»;</w:t>
      </w:r>
    </w:p>
    <w:p w:rsidR="00275879" w:rsidRPr="00E72248" w:rsidRDefault="00275879" w:rsidP="00C374F2">
      <w:pPr>
        <w:pStyle w:val="a6"/>
        <w:numPr>
          <w:ilvl w:val="0"/>
          <w:numId w:val="25"/>
        </w:numPr>
        <w:spacing w:after="0" w:line="360" w:lineRule="auto"/>
        <w:ind w:left="0" w:firstLine="426"/>
        <w:jc w:val="both"/>
        <w:rPr>
          <w:rFonts w:ascii="Times New Roman" w:hAnsi="Times New Roman"/>
          <w:sz w:val="24"/>
          <w:szCs w:val="28"/>
        </w:rPr>
      </w:pPr>
      <w:r w:rsidRPr="00E72248">
        <w:rPr>
          <w:rFonts w:ascii="Times New Roman" w:hAnsi="Times New Roman"/>
          <w:sz w:val="24"/>
          <w:szCs w:val="28"/>
        </w:rPr>
        <w:t>розробка буклету «</w:t>
      </w:r>
      <w:proofErr w:type="spellStart"/>
      <w:r w:rsidRPr="00E72248">
        <w:rPr>
          <w:rFonts w:ascii="Times New Roman" w:hAnsi="Times New Roman"/>
          <w:sz w:val="24"/>
          <w:szCs w:val="28"/>
        </w:rPr>
        <w:t>Віктимність</w:t>
      </w:r>
      <w:proofErr w:type="spellEnd"/>
      <w:r w:rsidRPr="00E72248">
        <w:rPr>
          <w:rFonts w:ascii="Times New Roman" w:hAnsi="Times New Roman"/>
          <w:sz w:val="24"/>
          <w:szCs w:val="28"/>
        </w:rPr>
        <w:t>. Причини та наслідки насилля»</w:t>
      </w:r>
    </w:p>
    <w:p w:rsidR="00275879" w:rsidRPr="00E72248" w:rsidRDefault="00275879" w:rsidP="00275879">
      <w:pPr>
        <w:spacing w:line="360" w:lineRule="auto"/>
        <w:ind w:firstLine="709"/>
        <w:rPr>
          <w:b/>
          <w:i/>
          <w:szCs w:val="28"/>
          <w:lang w:val="uk-UA"/>
        </w:rPr>
      </w:pPr>
      <w:r w:rsidRPr="00E72248">
        <w:rPr>
          <w:b/>
          <w:i/>
          <w:szCs w:val="28"/>
          <w:lang w:val="uk-UA"/>
        </w:rPr>
        <w:t>Було проведено заходи</w:t>
      </w:r>
      <w:r w:rsidR="001D57DA">
        <w:rPr>
          <w:b/>
          <w:i/>
          <w:szCs w:val="28"/>
          <w:lang w:val="uk-UA"/>
        </w:rPr>
        <w:t>,</w:t>
      </w:r>
      <w:r w:rsidR="007376D9">
        <w:rPr>
          <w:b/>
          <w:i/>
          <w:szCs w:val="28"/>
          <w:lang w:val="uk-UA"/>
        </w:rPr>
        <w:t xml:space="preserve"> </w:t>
      </w:r>
      <w:r w:rsidRPr="00E72248">
        <w:rPr>
          <w:b/>
          <w:i/>
          <w:szCs w:val="28"/>
          <w:lang w:val="uk-UA"/>
        </w:rPr>
        <w:t>присвячені:</w:t>
      </w:r>
    </w:p>
    <w:p w:rsidR="00275879" w:rsidRPr="00F5546F" w:rsidRDefault="001D57DA" w:rsidP="00F5546F">
      <w:pPr>
        <w:pStyle w:val="docdata"/>
        <w:numPr>
          <w:ilvl w:val="0"/>
          <w:numId w:val="41"/>
        </w:numPr>
        <w:spacing w:before="0" w:beforeAutospacing="0" w:after="0" w:afterAutospacing="0" w:line="360" w:lineRule="auto"/>
        <w:ind w:left="0" w:firstLine="567"/>
        <w:jc w:val="both"/>
        <w:rPr>
          <w:szCs w:val="28"/>
          <w:lang w:val="uk-UA"/>
        </w:rPr>
      </w:pPr>
      <w:r w:rsidRPr="00F5546F">
        <w:rPr>
          <w:color w:val="000000"/>
          <w:szCs w:val="28"/>
          <w:lang w:val="uk-UA"/>
        </w:rPr>
        <w:t>Д</w:t>
      </w:r>
      <w:r w:rsidR="00275879" w:rsidRPr="00F5546F">
        <w:rPr>
          <w:color w:val="000000"/>
          <w:szCs w:val="28"/>
          <w:lang w:val="uk-UA"/>
        </w:rPr>
        <w:t>н</w:t>
      </w:r>
      <w:r w:rsidRPr="00F5546F">
        <w:rPr>
          <w:color w:val="000000"/>
          <w:szCs w:val="28"/>
          <w:lang w:val="uk-UA"/>
        </w:rPr>
        <w:t>ю</w:t>
      </w:r>
      <w:r w:rsidR="00275879" w:rsidRPr="00F5546F">
        <w:rPr>
          <w:color w:val="000000"/>
          <w:szCs w:val="28"/>
          <w:lang w:val="uk-UA"/>
        </w:rPr>
        <w:t xml:space="preserve"> людей з особливими потребами - Перегляд мультфільмів про толерантність 1-4 класи, виховний захід «Що таке милосердя?» для учні 5-6 класів,  «Вчимося бути </w:t>
      </w:r>
      <w:r w:rsidR="00275879" w:rsidRPr="00F5546F">
        <w:rPr>
          <w:color w:val="000000"/>
          <w:szCs w:val="28"/>
          <w:lang w:val="uk-UA"/>
        </w:rPr>
        <w:lastRenderedPageBreak/>
        <w:t>толерантними» - 7-8 класи,  «Байдужість – найстрашніший ворог людини» учні 9-11-А класу</w:t>
      </w:r>
      <w:r w:rsidR="00C374F2" w:rsidRPr="00F5546F">
        <w:rPr>
          <w:color w:val="000000"/>
          <w:szCs w:val="28"/>
          <w:lang w:val="uk-UA"/>
        </w:rPr>
        <w:t>;</w:t>
      </w:r>
    </w:p>
    <w:p w:rsidR="00275879" w:rsidRPr="00F5546F" w:rsidRDefault="00F5546F" w:rsidP="00F5546F">
      <w:pPr>
        <w:pStyle w:val="a6"/>
        <w:numPr>
          <w:ilvl w:val="0"/>
          <w:numId w:val="41"/>
        </w:numPr>
        <w:spacing w:after="0" w:line="360" w:lineRule="auto"/>
        <w:ind w:left="0" w:firstLine="567"/>
        <w:jc w:val="both"/>
        <w:rPr>
          <w:rFonts w:ascii="Times New Roman" w:hAnsi="Times New Roman"/>
          <w:color w:val="000000" w:themeColor="text1"/>
          <w:sz w:val="24"/>
          <w:szCs w:val="28"/>
        </w:rPr>
      </w:pPr>
      <w:r w:rsidRPr="00F5546F">
        <w:rPr>
          <w:rFonts w:ascii="Times New Roman" w:hAnsi="Times New Roman"/>
          <w:sz w:val="24"/>
          <w:szCs w:val="28"/>
        </w:rPr>
        <w:t>Д</w:t>
      </w:r>
      <w:r w:rsidR="00275879" w:rsidRPr="00F5546F">
        <w:rPr>
          <w:rFonts w:ascii="Times New Roman" w:hAnsi="Times New Roman"/>
          <w:sz w:val="24"/>
          <w:szCs w:val="28"/>
        </w:rPr>
        <w:t xml:space="preserve">ню здоров'я </w:t>
      </w:r>
      <w:r w:rsidR="00275879" w:rsidRPr="00F5546F">
        <w:rPr>
          <w:rFonts w:ascii="Times New Roman" w:hAnsi="Times New Roman"/>
          <w:sz w:val="24"/>
          <w:szCs w:val="28"/>
        </w:rPr>
        <w:sym w:font="Symbol" w:char="F02D"/>
      </w:r>
      <w:r w:rsidR="00275879" w:rsidRPr="00F5546F">
        <w:rPr>
          <w:rFonts w:ascii="Times New Roman" w:hAnsi="Times New Roman"/>
          <w:sz w:val="24"/>
          <w:szCs w:val="28"/>
        </w:rPr>
        <w:t xml:space="preserve"> </w:t>
      </w:r>
      <w:r w:rsidR="00275879" w:rsidRPr="00F5546F">
        <w:rPr>
          <w:rStyle w:val="2567"/>
          <w:rFonts w:ascii="Times New Roman" w:hAnsi="Times New Roman"/>
          <w:color w:val="000000"/>
          <w:sz w:val="24"/>
          <w:szCs w:val="28"/>
        </w:rPr>
        <w:t xml:space="preserve">«Моє ставлення до паління» для учнів </w:t>
      </w:r>
      <w:r w:rsidR="00275879" w:rsidRPr="00F5546F">
        <w:rPr>
          <w:rFonts w:ascii="Times New Roman" w:hAnsi="Times New Roman"/>
          <w:color w:val="000000"/>
          <w:sz w:val="24"/>
          <w:szCs w:val="28"/>
        </w:rPr>
        <w:t>9-х класів, «Подорож по країні здоров`я» для учнів 4-6 класів,  «Ми – за здоровий спосіб життя!» для учнів 10-А класу, конкурс плакатів «Сьогодні модно займатися спортом» для учнів 5-11</w:t>
      </w:r>
      <w:r w:rsidR="00C374F2" w:rsidRPr="00F5546F">
        <w:rPr>
          <w:rFonts w:ascii="Times New Roman" w:hAnsi="Times New Roman"/>
          <w:color w:val="000000"/>
          <w:sz w:val="24"/>
          <w:szCs w:val="28"/>
        </w:rPr>
        <w:t xml:space="preserve"> класів;</w:t>
      </w:r>
    </w:p>
    <w:p w:rsidR="00275879" w:rsidRPr="00F5546F" w:rsidRDefault="00F5546F" w:rsidP="00F5546F">
      <w:pPr>
        <w:pStyle w:val="a6"/>
        <w:numPr>
          <w:ilvl w:val="0"/>
          <w:numId w:val="41"/>
        </w:numPr>
        <w:spacing w:after="0" w:line="360" w:lineRule="auto"/>
        <w:ind w:left="0" w:firstLine="567"/>
        <w:jc w:val="both"/>
        <w:rPr>
          <w:rFonts w:ascii="Times New Roman" w:hAnsi="Times New Roman"/>
          <w:sz w:val="24"/>
          <w:szCs w:val="28"/>
        </w:rPr>
      </w:pPr>
      <w:r w:rsidRPr="00F5546F">
        <w:rPr>
          <w:rFonts w:ascii="Times New Roman" w:hAnsi="Times New Roman"/>
          <w:sz w:val="24"/>
          <w:szCs w:val="28"/>
        </w:rPr>
        <w:t>Д</w:t>
      </w:r>
      <w:r w:rsidR="00275879" w:rsidRPr="00F5546F">
        <w:rPr>
          <w:rFonts w:ascii="Times New Roman" w:hAnsi="Times New Roman"/>
          <w:sz w:val="24"/>
          <w:szCs w:val="28"/>
        </w:rPr>
        <w:t>ню боротьби з ВІЛ/СНІДОМ проведені заходи з елементами тренінгу «Люди і Віл» учні 9-10 класів, профілактичні ігри «Крок за кроком», «Фотофішка».</w:t>
      </w:r>
    </w:p>
    <w:p w:rsidR="00C374F2" w:rsidRPr="00E72248" w:rsidRDefault="00275879" w:rsidP="00275879">
      <w:pPr>
        <w:spacing w:line="360" w:lineRule="auto"/>
        <w:ind w:firstLine="709"/>
        <w:rPr>
          <w:szCs w:val="28"/>
          <w:lang w:val="uk-UA"/>
        </w:rPr>
      </w:pPr>
      <w:r w:rsidRPr="00E72248">
        <w:rPr>
          <w:szCs w:val="28"/>
          <w:lang w:val="uk-UA"/>
        </w:rPr>
        <w:t xml:space="preserve">Також з метою профілактики насилля та расової нетерпимості проводилися такі бесіди та виховні заходи, уроки-роздуми, круглі столи: </w:t>
      </w:r>
    </w:p>
    <w:p w:rsidR="00275879" w:rsidRPr="00E72248" w:rsidRDefault="00275879" w:rsidP="00275879">
      <w:pPr>
        <w:spacing w:line="360" w:lineRule="auto"/>
        <w:ind w:firstLine="709"/>
        <w:rPr>
          <w:szCs w:val="28"/>
          <w:lang w:val="uk-UA"/>
        </w:rPr>
      </w:pPr>
      <w:r w:rsidRPr="00E72248">
        <w:rPr>
          <w:i/>
          <w:szCs w:val="28"/>
          <w:lang w:val="uk-UA"/>
        </w:rPr>
        <w:t>Виховні заходи</w:t>
      </w:r>
      <w:r w:rsidR="007D1833">
        <w:rPr>
          <w:i/>
          <w:szCs w:val="28"/>
          <w:lang w:val="uk-UA"/>
        </w:rPr>
        <w:t>:</w:t>
      </w:r>
      <w:r w:rsidRPr="00E72248">
        <w:rPr>
          <w:szCs w:val="28"/>
          <w:lang w:val="uk-UA"/>
        </w:rPr>
        <w:t xml:space="preserve"> </w:t>
      </w:r>
    </w:p>
    <w:p w:rsidR="00275879" w:rsidRPr="00E72248" w:rsidRDefault="00275879" w:rsidP="00275879">
      <w:pPr>
        <w:pStyle w:val="a6"/>
        <w:numPr>
          <w:ilvl w:val="0"/>
          <w:numId w:val="27"/>
        </w:numPr>
        <w:spacing w:after="0" w:line="360" w:lineRule="auto"/>
        <w:ind w:left="0" w:firstLine="709"/>
        <w:jc w:val="both"/>
        <w:rPr>
          <w:rFonts w:ascii="Times New Roman" w:hAnsi="Times New Roman"/>
          <w:sz w:val="24"/>
          <w:szCs w:val="28"/>
        </w:rPr>
      </w:pPr>
      <w:r w:rsidRPr="00E72248">
        <w:rPr>
          <w:rFonts w:ascii="Times New Roman" w:hAnsi="Times New Roman"/>
          <w:sz w:val="24"/>
          <w:szCs w:val="28"/>
        </w:rPr>
        <w:t>«Сучасна людина - толерантна людина» (учні 5-х класів);</w:t>
      </w:r>
    </w:p>
    <w:p w:rsidR="00275879" w:rsidRPr="00E72248" w:rsidRDefault="00275879" w:rsidP="00275879">
      <w:pPr>
        <w:pStyle w:val="a6"/>
        <w:numPr>
          <w:ilvl w:val="0"/>
          <w:numId w:val="27"/>
        </w:numPr>
        <w:spacing w:after="0" w:line="360" w:lineRule="auto"/>
        <w:ind w:left="0" w:firstLine="709"/>
        <w:jc w:val="both"/>
        <w:rPr>
          <w:rFonts w:ascii="Times New Roman" w:hAnsi="Times New Roman"/>
          <w:sz w:val="24"/>
          <w:szCs w:val="28"/>
        </w:rPr>
      </w:pPr>
      <w:r w:rsidRPr="00E72248">
        <w:rPr>
          <w:rFonts w:ascii="Times New Roman" w:hAnsi="Times New Roman"/>
          <w:sz w:val="24"/>
          <w:szCs w:val="28"/>
        </w:rPr>
        <w:t>«Поважай тих, хто поруч» (учні 6-А класу);</w:t>
      </w:r>
    </w:p>
    <w:p w:rsidR="00275879" w:rsidRPr="00E72248" w:rsidRDefault="00275879" w:rsidP="00275879">
      <w:pPr>
        <w:pStyle w:val="a6"/>
        <w:numPr>
          <w:ilvl w:val="0"/>
          <w:numId w:val="27"/>
        </w:numPr>
        <w:spacing w:after="0" w:line="360" w:lineRule="auto"/>
        <w:ind w:left="0" w:firstLine="709"/>
        <w:jc w:val="both"/>
        <w:rPr>
          <w:rFonts w:ascii="Times New Roman" w:hAnsi="Times New Roman"/>
          <w:sz w:val="24"/>
          <w:szCs w:val="28"/>
        </w:rPr>
      </w:pPr>
      <w:r w:rsidRPr="00E72248">
        <w:rPr>
          <w:rFonts w:ascii="Times New Roman" w:hAnsi="Times New Roman"/>
          <w:sz w:val="24"/>
          <w:szCs w:val="28"/>
        </w:rPr>
        <w:t>«Правова культура-міцність держави» (учні 10-А класу);</w:t>
      </w:r>
    </w:p>
    <w:p w:rsidR="00275879" w:rsidRPr="00E72248" w:rsidRDefault="00275879" w:rsidP="00275879">
      <w:pPr>
        <w:pStyle w:val="a6"/>
        <w:numPr>
          <w:ilvl w:val="0"/>
          <w:numId w:val="27"/>
        </w:numPr>
        <w:spacing w:after="0" w:line="360" w:lineRule="auto"/>
        <w:ind w:left="0" w:firstLine="709"/>
        <w:jc w:val="both"/>
        <w:rPr>
          <w:rFonts w:ascii="Times New Roman" w:hAnsi="Times New Roman"/>
          <w:sz w:val="24"/>
          <w:szCs w:val="28"/>
        </w:rPr>
      </w:pPr>
      <w:r w:rsidRPr="00E72248">
        <w:rPr>
          <w:rFonts w:ascii="Times New Roman" w:eastAsiaTheme="minorHAnsi" w:hAnsi="Times New Roman"/>
          <w:sz w:val="24"/>
          <w:szCs w:val="28"/>
        </w:rPr>
        <w:t xml:space="preserve">«Толерантність </w:t>
      </w:r>
      <w:proofErr w:type="spellStart"/>
      <w:r w:rsidRPr="00E72248">
        <w:rPr>
          <w:rFonts w:ascii="Times New Roman" w:eastAsiaTheme="minorHAnsi" w:hAnsi="Times New Roman"/>
          <w:sz w:val="24"/>
          <w:szCs w:val="28"/>
        </w:rPr>
        <w:t>людини-</w:t>
      </w:r>
      <w:proofErr w:type="spellEnd"/>
      <w:r w:rsidRPr="00E72248">
        <w:rPr>
          <w:rFonts w:ascii="Times New Roman" w:eastAsiaTheme="minorHAnsi" w:hAnsi="Times New Roman"/>
          <w:sz w:val="24"/>
          <w:szCs w:val="28"/>
        </w:rPr>
        <w:t xml:space="preserve"> це найважливіша умова миру в сім'ї, колективі, суспільстві» (учні 7-8 класів).</w:t>
      </w:r>
    </w:p>
    <w:p w:rsidR="00275879" w:rsidRPr="00E72248" w:rsidRDefault="007D1833" w:rsidP="00275879">
      <w:pPr>
        <w:spacing w:line="360" w:lineRule="auto"/>
        <w:ind w:firstLine="709"/>
        <w:rPr>
          <w:i/>
          <w:szCs w:val="28"/>
          <w:lang w:val="uk-UA" w:eastAsia="en-US"/>
        </w:rPr>
      </w:pPr>
      <w:r>
        <w:rPr>
          <w:i/>
          <w:szCs w:val="28"/>
          <w:lang w:val="uk-UA" w:eastAsia="en-US"/>
        </w:rPr>
        <w:t>Круглий стіл за темами:</w:t>
      </w:r>
    </w:p>
    <w:p w:rsidR="00275879" w:rsidRPr="00E72248" w:rsidRDefault="00275879" w:rsidP="00275879">
      <w:pPr>
        <w:pStyle w:val="a6"/>
        <w:numPr>
          <w:ilvl w:val="0"/>
          <w:numId w:val="28"/>
        </w:numPr>
        <w:spacing w:after="0" w:line="360" w:lineRule="auto"/>
        <w:ind w:left="0" w:firstLine="709"/>
        <w:jc w:val="both"/>
        <w:rPr>
          <w:rFonts w:ascii="Times New Roman" w:eastAsiaTheme="minorHAnsi" w:hAnsi="Times New Roman"/>
          <w:sz w:val="24"/>
          <w:szCs w:val="28"/>
        </w:rPr>
      </w:pPr>
      <w:r w:rsidRPr="00E72248">
        <w:rPr>
          <w:rFonts w:ascii="Times New Roman" w:eastAsiaTheme="minorHAnsi" w:hAnsi="Times New Roman"/>
          <w:sz w:val="24"/>
          <w:szCs w:val="28"/>
        </w:rPr>
        <w:t>«Демократичні традиції в Україні» (учні 6-А класу);</w:t>
      </w:r>
    </w:p>
    <w:p w:rsidR="00275879" w:rsidRPr="00E72248" w:rsidRDefault="00275879" w:rsidP="00275879">
      <w:pPr>
        <w:pStyle w:val="a6"/>
        <w:numPr>
          <w:ilvl w:val="0"/>
          <w:numId w:val="28"/>
        </w:numPr>
        <w:spacing w:after="0" w:line="360" w:lineRule="auto"/>
        <w:ind w:left="0" w:firstLine="709"/>
        <w:jc w:val="both"/>
        <w:rPr>
          <w:rFonts w:ascii="Times New Roman" w:hAnsi="Times New Roman"/>
          <w:sz w:val="24"/>
          <w:szCs w:val="28"/>
        </w:rPr>
      </w:pPr>
      <w:r w:rsidRPr="00E72248">
        <w:rPr>
          <w:rFonts w:ascii="Times New Roman" w:hAnsi="Times New Roman"/>
          <w:sz w:val="24"/>
          <w:szCs w:val="28"/>
        </w:rPr>
        <w:t>«Разом-дружня родина» (учні 9-А класу);</w:t>
      </w:r>
    </w:p>
    <w:p w:rsidR="00275879" w:rsidRPr="00E72248" w:rsidRDefault="00275879" w:rsidP="00275879">
      <w:pPr>
        <w:spacing w:line="360" w:lineRule="auto"/>
        <w:ind w:firstLine="709"/>
        <w:rPr>
          <w:i/>
          <w:szCs w:val="28"/>
          <w:lang w:val="uk-UA"/>
        </w:rPr>
      </w:pPr>
      <w:r w:rsidRPr="00E72248">
        <w:rPr>
          <w:i/>
          <w:szCs w:val="28"/>
          <w:lang w:val="uk-UA"/>
        </w:rPr>
        <w:t>Рольова гра</w:t>
      </w:r>
      <w:r w:rsidR="007D1833">
        <w:rPr>
          <w:i/>
          <w:szCs w:val="28"/>
          <w:lang w:val="uk-UA"/>
        </w:rPr>
        <w:t>:</w:t>
      </w:r>
    </w:p>
    <w:p w:rsidR="00275879" w:rsidRPr="00E72248" w:rsidRDefault="00275879" w:rsidP="00275879">
      <w:pPr>
        <w:pStyle w:val="a6"/>
        <w:numPr>
          <w:ilvl w:val="0"/>
          <w:numId w:val="31"/>
        </w:numPr>
        <w:spacing w:after="0" w:line="360" w:lineRule="auto"/>
        <w:ind w:left="0" w:firstLine="709"/>
        <w:jc w:val="both"/>
        <w:rPr>
          <w:rFonts w:ascii="Times New Roman" w:hAnsi="Times New Roman"/>
          <w:i/>
          <w:sz w:val="24"/>
          <w:szCs w:val="28"/>
        </w:rPr>
      </w:pPr>
      <w:r w:rsidRPr="00E72248">
        <w:rPr>
          <w:rFonts w:ascii="Times New Roman" w:hAnsi="Times New Roman"/>
          <w:sz w:val="24"/>
          <w:szCs w:val="28"/>
        </w:rPr>
        <w:t>«Земля єдина, а ми різні» (учні 7-х класів);</w:t>
      </w:r>
    </w:p>
    <w:p w:rsidR="00275879" w:rsidRPr="00E72248" w:rsidRDefault="00275879" w:rsidP="00275879">
      <w:pPr>
        <w:spacing w:line="360" w:lineRule="auto"/>
        <w:ind w:firstLine="709"/>
        <w:rPr>
          <w:i/>
          <w:szCs w:val="28"/>
          <w:lang w:val="uk-UA"/>
        </w:rPr>
      </w:pPr>
      <w:r w:rsidRPr="00E72248">
        <w:rPr>
          <w:i/>
          <w:szCs w:val="28"/>
          <w:lang w:val="uk-UA"/>
        </w:rPr>
        <w:t>Інформаційне повідомлення</w:t>
      </w:r>
      <w:r w:rsidR="007D1833">
        <w:rPr>
          <w:i/>
          <w:szCs w:val="28"/>
          <w:lang w:val="uk-UA"/>
        </w:rPr>
        <w:t>:</w:t>
      </w:r>
    </w:p>
    <w:p w:rsidR="00275879" w:rsidRPr="00E72248" w:rsidRDefault="00275879" w:rsidP="00275879">
      <w:pPr>
        <w:pStyle w:val="a6"/>
        <w:numPr>
          <w:ilvl w:val="0"/>
          <w:numId w:val="29"/>
        </w:numPr>
        <w:spacing w:after="0" w:line="360" w:lineRule="auto"/>
        <w:ind w:left="0" w:firstLine="709"/>
        <w:jc w:val="both"/>
        <w:rPr>
          <w:rFonts w:ascii="Times New Roman" w:hAnsi="Times New Roman"/>
          <w:sz w:val="24"/>
          <w:szCs w:val="28"/>
        </w:rPr>
      </w:pPr>
      <w:r w:rsidRPr="00E72248">
        <w:rPr>
          <w:rFonts w:ascii="Times New Roman" w:hAnsi="Times New Roman"/>
          <w:sz w:val="24"/>
          <w:szCs w:val="28"/>
        </w:rPr>
        <w:t>«Чому виникає расова дискримінація?» (учні 8-А класу);</w:t>
      </w:r>
    </w:p>
    <w:p w:rsidR="00275879" w:rsidRPr="00E72248" w:rsidRDefault="00275879" w:rsidP="00275879">
      <w:pPr>
        <w:spacing w:line="360" w:lineRule="auto"/>
        <w:ind w:firstLine="709"/>
        <w:rPr>
          <w:i/>
          <w:szCs w:val="28"/>
          <w:lang w:val="uk-UA"/>
        </w:rPr>
      </w:pPr>
      <w:r w:rsidRPr="00E72248">
        <w:rPr>
          <w:i/>
          <w:szCs w:val="28"/>
          <w:lang w:val="uk-UA"/>
        </w:rPr>
        <w:t>Лекція</w:t>
      </w:r>
      <w:r w:rsidR="007D1833">
        <w:rPr>
          <w:i/>
          <w:szCs w:val="28"/>
          <w:lang w:val="uk-UA"/>
        </w:rPr>
        <w:t>:</w:t>
      </w:r>
    </w:p>
    <w:p w:rsidR="00275879" w:rsidRPr="00E72248" w:rsidRDefault="00275879" w:rsidP="00275879">
      <w:pPr>
        <w:pStyle w:val="a6"/>
        <w:numPr>
          <w:ilvl w:val="0"/>
          <w:numId w:val="30"/>
        </w:numPr>
        <w:spacing w:after="0" w:line="360" w:lineRule="auto"/>
        <w:ind w:left="0" w:firstLine="709"/>
        <w:jc w:val="both"/>
        <w:rPr>
          <w:rFonts w:ascii="Times New Roman" w:hAnsi="Times New Roman"/>
          <w:sz w:val="24"/>
          <w:szCs w:val="28"/>
        </w:rPr>
      </w:pPr>
      <w:r w:rsidRPr="00E72248">
        <w:rPr>
          <w:rFonts w:ascii="Times New Roman" w:hAnsi="Times New Roman"/>
          <w:sz w:val="24"/>
          <w:szCs w:val="28"/>
        </w:rPr>
        <w:t>«На чому ґрунтується порозуміння» (учні 6-Б класу).</w:t>
      </w:r>
    </w:p>
    <w:p w:rsidR="00275879" w:rsidRPr="00E72248" w:rsidRDefault="00275879" w:rsidP="00275879">
      <w:pPr>
        <w:spacing w:line="360" w:lineRule="auto"/>
        <w:ind w:firstLine="709"/>
        <w:rPr>
          <w:szCs w:val="28"/>
          <w:lang w:val="uk-UA"/>
        </w:rPr>
      </w:pPr>
      <w:r w:rsidRPr="00E72248">
        <w:rPr>
          <w:szCs w:val="28"/>
          <w:lang w:val="uk-UA"/>
        </w:rPr>
        <w:t xml:space="preserve">Результатом проведеної роботи є зниження рівня схильності учнів до шкідливих звичок та підвищення рівня обізнаності дітей щодо своїх прав та обов’язків в суспільстві, прищеплення до дітей поваги до принципів загальнолюдської моралі, їх виховання у дусі взаєморозуміння, миру, злагоди між усіма народами, етнічними, національними, релігійними групами. </w:t>
      </w:r>
    </w:p>
    <w:p w:rsidR="00BD041A" w:rsidRPr="00BD041A" w:rsidRDefault="00275879" w:rsidP="0045249A">
      <w:pPr>
        <w:spacing w:line="360" w:lineRule="auto"/>
        <w:ind w:firstLine="709"/>
        <w:rPr>
          <w:szCs w:val="28"/>
          <w:lang w:val="uk-UA"/>
        </w:rPr>
      </w:pPr>
      <w:r w:rsidRPr="00E72248">
        <w:rPr>
          <w:szCs w:val="28"/>
          <w:lang w:val="uk-UA"/>
        </w:rPr>
        <w:t>В цьому навчальному році психологічною службою закладу були охоплені всі учні школи. Робота за даним напрямом виконана в повному обсязі.</w:t>
      </w:r>
    </w:p>
    <w:p w:rsidR="00BD041A" w:rsidRPr="007376D9" w:rsidRDefault="00694785" w:rsidP="007376D9">
      <w:pPr>
        <w:pStyle w:val="2"/>
        <w:numPr>
          <w:ilvl w:val="1"/>
          <w:numId w:val="39"/>
        </w:numPr>
        <w:spacing w:before="0" w:after="0" w:line="360" w:lineRule="auto"/>
        <w:rPr>
          <w:rFonts w:ascii="Times New Roman" w:hAnsi="Times New Roman" w:cs="Times New Roman"/>
          <w:i w:val="0"/>
          <w:sz w:val="24"/>
          <w:szCs w:val="24"/>
          <w:lang w:val="uk-UA"/>
        </w:rPr>
      </w:pPr>
      <w:bookmarkStart w:id="23" w:name="_Toc422088894"/>
      <w:r w:rsidRPr="00E72248">
        <w:rPr>
          <w:rFonts w:ascii="Times New Roman" w:hAnsi="Times New Roman" w:cs="Times New Roman"/>
          <w:i w:val="0"/>
          <w:sz w:val="24"/>
          <w:szCs w:val="24"/>
          <w:lang w:val="uk-UA"/>
        </w:rPr>
        <w:t xml:space="preserve">Стан </w:t>
      </w:r>
      <w:r w:rsidR="004B225A" w:rsidRPr="00E72248">
        <w:rPr>
          <w:rFonts w:ascii="Times New Roman" w:hAnsi="Times New Roman" w:cs="Times New Roman"/>
          <w:i w:val="0"/>
          <w:sz w:val="24"/>
          <w:szCs w:val="24"/>
          <w:lang w:val="uk-UA"/>
        </w:rPr>
        <w:t>дитячого травматизму</w:t>
      </w:r>
      <w:bookmarkEnd w:id="23"/>
    </w:p>
    <w:p w:rsidR="002A36FC" w:rsidRPr="00E72248" w:rsidRDefault="002A36FC" w:rsidP="00593D2A">
      <w:pPr>
        <w:spacing w:line="360" w:lineRule="auto"/>
        <w:ind w:firstLine="709"/>
        <w:rPr>
          <w:lang w:val="uk-UA"/>
        </w:rPr>
      </w:pPr>
      <w:bookmarkStart w:id="24" w:name="_Toc422088895"/>
      <w:r w:rsidRPr="00E72248">
        <w:rPr>
          <w:lang w:val="uk-UA"/>
        </w:rPr>
        <w:t>У 201</w:t>
      </w:r>
      <w:r w:rsidR="00DF2E82" w:rsidRPr="00E72248">
        <w:rPr>
          <w:lang w:val="uk-UA"/>
        </w:rPr>
        <w:t>8</w:t>
      </w:r>
      <w:r w:rsidRPr="00E72248">
        <w:rPr>
          <w:lang w:val="uk-UA"/>
        </w:rPr>
        <w:t>/201</w:t>
      </w:r>
      <w:r w:rsidR="00DF2E82" w:rsidRPr="00E72248">
        <w:rPr>
          <w:lang w:val="uk-UA"/>
        </w:rPr>
        <w:t>9</w:t>
      </w:r>
      <w:r w:rsidRPr="00E72248">
        <w:rPr>
          <w:lang w:val="uk-UA"/>
        </w:rPr>
        <w:t xml:space="preserve"> н.р. здійснювався постійний контроль за виконанням нормативних документів із запобігання дитячому травматизму, збереження життя та здоров’я учнів, </w:t>
      </w:r>
      <w:r w:rsidRPr="00E72248">
        <w:rPr>
          <w:lang w:val="uk-UA"/>
        </w:rPr>
        <w:lastRenderedPageBreak/>
        <w:t xml:space="preserve">створенням безпечних умов для учасників навчально-виховного процесу під час їхнього перебування у навчальному закладі, за неухильним дотриманням нормативності порядку звільнення учнів від занять фізичною культурою, зарахування до спеціальних і підготовчих медичних груп. Питання профілактики дитячого травматизму розглянуті на нарадах при директорі, на засіданні </w:t>
      </w:r>
      <w:proofErr w:type="spellStart"/>
      <w:r w:rsidRPr="00E72248">
        <w:rPr>
          <w:lang w:val="uk-UA"/>
        </w:rPr>
        <w:t>МО</w:t>
      </w:r>
      <w:proofErr w:type="spellEnd"/>
      <w:r w:rsidRPr="00E72248">
        <w:rPr>
          <w:lang w:val="uk-UA"/>
        </w:rPr>
        <w:t xml:space="preserve"> класних керівників, батьківських зборах. У 201</w:t>
      </w:r>
      <w:r w:rsidR="00DF2E82" w:rsidRPr="00E72248">
        <w:rPr>
          <w:lang w:val="uk-UA"/>
        </w:rPr>
        <w:t>8</w:t>
      </w:r>
      <w:r w:rsidRPr="00E72248">
        <w:rPr>
          <w:lang w:val="uk-UA"/>
        </w:rPr>
        <w:t>/201</w:t>
      </w:r>
      <w:r w:rsidR="00DF2E82" w:rsidRPr="00E72248">
        <w:rPr>
          <w:lang w:val="uk-UA"/>
        </w:rPr>
        <w:t>9</w:t>
      </w:r>
      <w:r w:rsidRPr="00E72248">
        <w:rPr>
          <w:lang w:val="uk-UA"/>
        </w:rPr>
        <w:t xml:space="preserve"> н.р. зафіксовано  </w:t>
      </w:r>
      <w:r w:rsidR="00DF2E82" w:rsidRPr="00E72248">
        <w:rPr>
          <w:lang w:val="uk-UA"/>
        </w:rPr>
        <w:t xml:space="preserve">1 випадок </w:t>
      </w:r>
      <w:r w:rsidRPr="00E72248">
        <w:rPr>
          <w:lang w:val="uk-UA"/>
        </w:rPr>
        <w:t>травмування  у п</w:t>
      </w:r>
      <w:r w:rsidR="00DF2E82" w:rsidRPr="00E72248">
        <w:rPr>
          <w:lang w:val="uk-UA"/>
        </w:rPr>
        <w:t>озашкільний час</w:t>
      </w:r>
      <w:r w:rsidRPr="00E72248">
        <w:rPr>
          <w:lang w:val="uk-UA"/>
        </w:rPr>
        <w:t xml:space="preserve"> (</w:t>
      </w:r>
      <w:r w:rsidR="00DF2E82" w:rsidRPr="00E72248">
        <w:rPr>
          <w:lang w:val="uk-UA"/>
        </w:rPr>
        <w:t xml:space="preserve">Назаров </w:t>
      </w:r>
      <w:proofErr w:type="spellStart"/>
      <w:r w:rsidR="00DF2E82" w:rsidRPr="00E72248">
        <w:rPr>
          <w:lang w:val="uk-UA"/>
        </w:rPr>
        <w:t>Сультон</w:t>
      </w:r>
      <w:proofErr w:type="spellEnd"/>
      <w:r w:rsidR="00DF2E82" w:rsidRPr="00E72248">
        <w:rPr>
          <w:lang w:val="uk-UA"/>
        </w:rPr>
        <w:t xml:space="preserve"> 3-Б клас</w:t>
      </w:r>
      <w:r w:rsidRPr="00E72248">
        <w:rPr>
          <w:lang w:val="uk-UA"/>
        </w:rPr>
        <w:t>).</w:t>
      </w:r>
    </w:p>
    <w:p w:rsidR="002A36FC" w:rsidRPr="00E72248" w:rsidRDefault="002A36FC" w:rsidP="004C1F8A">
      <w:pPr>
        <w:spacing w:line="360" w:lineRule="auto"/>
        <w:rPr>
          <w:lang w:val="uk-UA"/>
        </w:rPr>
      </w:pPr>
      <w:r w:rsidRPr="00E72248">
        <w:rPr>
          <w:lang w:val="uk-UA"/>
        </w:rPr>
        <w:t xml:space="preserve">        З метою запобігання травматизму та підтримання порядку на перервах протягом навчального року організовується чергування по школі учнів старших класів та вчителів. Але цей напрямок роботи ще потребує корекції і сумісних зусиль щодо покращення, а саме:</w:t>
      </w:r>
    </w:p>
    <w:p w:rsidR="00EC33D4" w:rsidRPr="00E72248" w:rsidRDefault="00972A27" w:rsidP="004A6226">
      <w:pPr>
        <w:suppressAutoHyphens/>
        <w:spacing w:line="360" w:lineRule="auto"/>
        <w:ind w:left="720" w:firstLine="0"/>
        <w:rPr>
          <w:lang w:val="uk-UA"/>
        </w:rPr>
      </w:pPr>
      <w:r w:rsidRPr="00E72248">
        <w:rPr>
          <w:noProof/>
        </w:rPr>
        <w:drawing>
          <wp:inline distT="0" distB="0" distL="0" distR="0">
            <wp:extent cx="4324350" cy="23241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36FC" w:rsidRPr="00E72248" w:rsidRDefault="002A36FC" w:rsidP="004A6226">
      <w:pPr>
        <w:pStyle w:val="a6"/>
        <w:numPr>
          <w:ilvl w:val="0"/>
          <w:numId w:val="4"/>
        </w:numPr>
        <w:suppressAutoHyphens/>
        <w:spacing w:after="0" w:line="360" w:lineRule="auto"/>
        <w:ind w:left="0" w:firstLine="357"/>
        <w:rPr>
          <w:rFonts w:ascii="Times New Roman" w:hAnsi="Times New Roman"/>
          <w:sz w:val="24"/>
        </w:rPr>
      </w:pPr>
      <w:r w:rsidRPr="00E72248">
        <w:rPr>
          <w:rFonts w:ascii="Times New Roman" w:hAnsi="Times New Roman"/>
          <w:sz w:val="24"/>
        </w:rPr>
        <w:t>класним керівникам потрібно постійно контролювати своїх учнів під час чергування по школі, не перекладати свою відповідальність на інших вчителів;</w:t>
      </w:r>
    </w:p>
    <w:p w:rsidR="002A36FC" w:rsidRPr="00E72248" w:rsidRDefault="002A36FC" w:rsidP="004A6226">
      <w:pPr>
        <w:numPr>
          <w:ilvl w:val="0"/>
          <w:numId w:val="4"/>
        </w:numPr>
        <w:suppressAutoHyphens/>
        <w:spacing w:line="360" w:lineRule="auto"/>
        <w:ind w:left="0" w:firstLine="357"/>
        <w:rPr>
          <w:lang w:val="uk-UA"/>
        </w:rPr>
      </w:pPr>
      <w:r w:rsidRPr="00E72248">
        <w:rPr>
          <w:lang w:val="uk-UA"/>
        </w:rPr>
        <w:t xml:space="preserve">класоводам 1-4 класів та </w:t>
      </w:r>
      <w:proofErr w:type="spellStart"/>
      <w:r w:rsidRPr="00E72248">
        <w:rPr>
          <w:lang w:val="uk-UA"/>
        </w:rPr>
        <w:t>вчителям-предметникам</w:t>
      </w:r>
      <w:proofErr w:type="spellEnd"/>
      <w:r w:rsidRPr="00E72248">
        <w:rPr>
          <w:lang w:val="uk-UA"/>
        </w:rPr>
        <w:t xml:space="preserve"> відповідально ставитись до обов’язків «Чергового вчителя» згідно «Графіку чергування вчителів по школі»;</w:t>
      </w:r>
    </w:p>
    <w:p w:rsidR="002A36FC" w:rsidRPr="00E72248" w:rsidRDefault="002A36FC" w:rsidP="004A6226">
      <w:pPr>
        <w:numPr>
          <w:ilvl w:val="0"/>
          <w:numId w:val="4"/>
        </w:numPr>
        <w:suppressAutoHyphens/>
        <w:spacing w:line="360" w:lineRule="auto"/>
        <w:ind w:left="0" w:firstLine="357"/>
        <w:rPr>
          <w:lang w:val="uk-UA"/>
        </w:rPr>
      </w:pPr>
      <w:r w:rsidRPr="00E72248">
        <w:rPr>
          <w:lang w:val="uk-UA"/>
        </w:rPr>
        <w:t>класним керівникам привчати учнів до культурної поведінки у школі, виховувати повагу до чергового учня та вчителя;</w:t>
      </w:r>
    </w:p>
    <w:p w:rsidR="002A36FC" w:rsidRPr="00E72248" w:rsidRDefault="002A36FC" w:rsidP="004A6226">
      <w:pPr>
        <w:numPr>
          <w:ilvl w:val="0"/>
          <w:numId w:val="4"/>
        </w:numPr>
        <w:suppressAutoHyphens/>
        <w:spacing w:line="360" w:lineRule="auto"/>
        <w:ind w:left="0" w:firstLine="357"/>
        <w:rPr>
          <w:lang w:val="uk-UA"/>
        </w:rPr>
      </w:pPr>
      <w:r w:rsidRPr="00E72248">
        <w:rPr>
          <w:lang w:val="uk-UA"/>
        </w:rPr>
        <w:t>проводити роз’яснювальну роботу серед батьків.</w:t>
      </w:r>
    </w:p>
    <w:p w:rsidR="004004CD" w:rsidRPr="00E72248" w:rsidRDefault="004004CD" w:rsidP="004C1F8A">
      <w:pPr>
        <w:spacing w:line="360" w:lineRule="auto"/>
        <w:ind w:firstLine="0"/>
        <w:rPr>
          <w:lang w:val="uk-UA"/>
        </w:rPr>
      </w:pPr>
    </w:p>
    <w:p w:rsidR="00063EAE" w:rsidRPr="00E72248" w:rsidRDefault="009F1C45" w:rsidP="009851D1">
      <w:pPr>
        <w:pStyle w:val="1"/>
        <w:numPr>
          <w:ilvl w:val="0"/>
          <w:numId w:val="39"/>
        </w:numPr>
        <w:spacing w:before="0" w:after="0" w:line="360" w:lineRule="auto"/>
        <w:ind w:left="0" w:firstLine="709"/>
        <w:jc w:val="both"/>
        <w:rPr>
          <w:rFonts w:ascii="Times New Roman" w:hAnsi="Times New Roman"/>
          <w:sz w:val="24"/>
          <w:szCs w:val="24"/>
        </w:rPr>
      </w:pPr>
      <w:r w:rsidRPr="00E72248">
        <w:rPr>
          <w:rFonts w:ascii="Times New Roman" w:hAnsi="Times New Roman"/>
          <w:sz w:val="24"/>
          <w:szCs w:val="24"/>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bookmarkEnd w:id="24"/>
    </w:p>
    <w:p w:rsidR="00954343" w:rsidRPr="00E72248" w:rsidRDefault="00954343" w:rsidP="004C1F8A">
      <w:pPr>
        <w:spacing w:line="360" w:lineRule="auto"/>
        <w:ind w:left="360" w:firstLine="0"/>
        <w:rPr>
          <w:lang w:val="uk-UA"/>
        </w:rPr>
      </w:pPr>
    </w:p>
    <w:p w:rsidR="004B225A" w:rsidRDefault="001B5030" w:rsidP="004C1F8A">
      <w:pPr>
        <w:spacing w:line="360" w:lineRule="auto"/>
        <w:ind w:firstLine="709"/>
        <w:rPr>
          <w:lang w:val="uk-UA"/>
        </w:rPr>
      </w:pPr>
      <w:r w:rsidRPr="00E72248">
        <w:rPr>
          <w:lang w:val="uk-UA"/>
        </w:rPr>
        <w:t xml:space="preserve">Здійснюється залучення </w:t>
      </w:r>
      <w:r w:rsidR="004B225A" w:rsidRPr="00E72248">
        <w:rPr>
          <w:lang w:val="uk-UA"/>
        </w:rPr>
        <w:t>педагогічної та батьківської громадськості навчального закладу до управління його діяльністю;</w:t>
      </w:r>
      <w:r w:rsidRPr="00E72248">
        <w:rPr>
          <w:lang w:val="uk-UA"/>
        </w:rPr>
        <w:t xml:space="preserve"> заклад </w:t>
      </w:r>
      <w:r w:rsidR="004B225A" w:rsidRPr="00E72248">
        <w:rPr>
          <w:lang w:val="uk-UA"/>
        </w:rPr>
        <w:t>співпрац</w:t>
      </w:r>
      <w:r w:rsidRPr="00E72248">
        <w:rPr>
          <w:lang w:val="uk-UA"/>
        </w:rPr>
        <w:t>ює</w:t>
      </w:r>
      <w:r w:rsidR="004B225A" w:rsidRPr="00E72248">
        <w:rPr>
          <w:lang w:val="uk-UA"/>
        </w:rPr>
        <w:t xml:space="preserve"> з </w:t>
      </w:r>
      <w:r w:rsidRPr="00E72248">
        <w:rPr>
          <w:lang w:val="uk-UA"/>
        </w:rPr>
        <w:t>районною ветеранською</w:t>
      </w:r>
      <w:r w:rsidR="004B225A" w:rsidRPr="00E72248">
        <w:rPr>
          <w:lang w:val="uk-UA"/>
        </w:rPr>
        <w:t xml:space="preserve"> організаці</w:t>
      </w:r>
      <w:r w:rsidRPr="00E72248">
        <w:rPr>
          <w:lang w:val="uk-UA"/>
        </w:rPr>
        <w:t>єю</w:t>
      </w:r>
      <w:r w:rsidR="00414075">
        <w:rPr>
          <w:lang w:val="uk-UA"/>
        </w:rPr>
        <w:t>, «Червоний хрест» та</w:t>
      </w:r>
      <w:r w:rsidR="004004CD" w:rsidRPr="00E72248">
        <w:rPr>
          <w:lang w:val="uk-UA"/>
        </w:rPr>
        <w:t xml:space="preserve"> ЮНІСЕФ.</w:t>
      </w:r>
      <w:r w:rsidR="00414075">
        <w:rPr>
          <w:lang w:val="uk-UA"/>
        </w:rPr>
        <w:t xml:space="preserve"> У березні 2019 року створено громадську </w:t>
      </w:r>
      <w:r w:rsidR="00414075">
        <w:rPr>
          <w:lang w:val="uk-UA"/>
        </w:rPr>
        <w:lastRenderedPageBreak/>
        <w:t>організацію</w:t>
      </w:r>
      <w:r w:rsidR="00996B3B">
        <w:rPr>
          <w:lang w:val="uk-UA"/>
        </w:rPr>
        <w:t xml:space="preserve"> «Об'єднання батьків учнів Харківської спеціалізованої школи І-ІІІ ступенів №134 Харківської міської ради Харківської області»</w:t>
      </w:r>
      <w:r w:rsidR="00414075">
        <w:rPr>
          <w:lang w:val="uk-UA"/>
        </w:rPr>
        <w:t xml:space="preserve"> для ефективного </w:t>
      </w:r>
      <w:r w:rsidR="00944EF7">
        <w:rPr>
          <w:lang w:val="uk-UA"/>
        </w:rPr>
        <w:t>впровадження актуальних освітніх ініціатив, підтримки і сприянню розвитку закладу освіти</w:t>
      </w:r>
      <w:r w:rsidR="00D70CF6">
        <w:rPr>
          <w:lang w:val="uk-UA"/>
        </w:rPr>
        <w:t xml:space="preserve">. </w:t>
      </w:r>
    </w:p>
    <w:p w:rsidR="00D70CF6" w:rsidRPr="00E72248" w:rsidRDefault="00D70CF6" w:rsidP="004C1F8A">
      <w:pPr>
        <w:spacing w:line="360" w:lineRule="auto"/>
        <w:ind w:firstLine="709"/>
        <w:rPr>
          <w:lang w:val="uk-UA"/>
        </w:rPr>
      </w:pPr>
      <w:r>
        <w:rPr>
          <w:lang w:val="uk-UA"/>
        </w:rPr>
        <w:t>Школа активно співпрацює з благодійною організацією «Благодійний фонд Олександра Грановського»</w:t>
      </w:r>
      <w:r w:rsidR="006F2124">
        <w:rPr>
          <w:lang w:val="uk-UA"/>
        </w:rPr>
        <w:t>.</w:t>
      </w:r>
    </w:p>
    <w:p w:rsidR="00444BDE" w:rsidRPr="00E72248" w:rsidRDefault="00155C2A" w:rsidP="004C1F8A">
      <w:pPr>
        <w:spacing w:line="360" w:lineRule="auto"/>
        <w:ind w:firstLine="709"/>
        <w:rPr>
          <w:lang w:val="uk-UA"/>
        </w:rPr>
      </w:pPr>
      <w:r w:rsidRPr="00E72248">
        <w:rPr>
          <w:lang w:val="uk-UA"/>
        </w:rPr>
        <w:t>Погоджено робочий навчальний план</w:t>
      </w:r>
      <w:r w:rsidR="00B94A6F" w:rsidRPr="00E72248">
        <w:rPr>
          <w:lang w:val="uk-UA"/>
        </w:rPr>
        <w:t xml:space="preserve"> та претендентів на нагородження медалями та похвальними грамотами та листами</w:t>
      </w:r>
      <w:r w:rsidRPr="00E72248">
        <w:rPr>
          <w:lang w:val="uk-UA"/>
        </w:rPr>
        <w:t xml:space="preserve"> на спільному засіданні Ради </w:t>
      </w:r>
      <w:r w:rsidR="00070C19" w:rsidRPr="00E72248">
        <w:rPr>
          <w:lang w:val="uk-UA"/>
        </w:rPr>
        <w:t>й</w:t>
      </w:r>
      <w:r w:rsidRPr="00E72248">
        <w:rPr>
          <w:lang w:val="uk-UA"/>
        </w:rPr>
        <w:t xml:space="preserve"> педагогічної ради закладу, усі питання щодо зміцнення матеріально-технічної бази погоджуються </w:t>
      </w:r>
      <w:r w:rsidR="00070C19" w:rsidRPr="00E72248">
        <w:rPr>
          <w:lang w:val="uk-UA"/>
        </w:rPr>
        <w:t>з</w:t>
      </w:r>
      <w:r w:rsidRPr="00E72248">
        <w:rPr>
          <w:lang w:val="uk-UA"/>
        </w:rPr>
        <w:t xml:space="preserve"> батьківським комітетом закладу, на святкові заходи запрошуються батьки учнів, представники </w:t>
      </w:r>
      <w:r w:rsidR="00356A26" w:rsidRPr="00E72248">
        <w:rPr>
          <w:lang w:val="uk-UA"/>
        </w:rPr>
        <w:t>громадськості, управління освіти, адміністрації району та депутат</w:t>
      </w:r>
      <w:r w:rsidR="004004CD" w:rsidRPr="00E72248">
        <w:rPr>
          <w:lang w:val="uk-UA"/>
        </w:rPr>
        <w:t>и</w:t>
      </w:r>
      <w:r w:rsidR="00356A26" w:rsidRPr="00E72248">
        <w:rPr>
          <w:lang w:val="uk-UA"/>
        </w:rPr>
        <w:t xml:space="preserve"> міської ради.</w:t>
      </w:r>
    </w:p>
    <w:p w:rsidR="009F1C45" w:rsidRPr="00E72248" w:rsidRDefault="00BD1BB4" w:rsidP="004C1F8A">
      <w:pPr>
        <w:pStyle w:val="1"/>
        <w:spacing w:before="0" w:after="0" w:line="360" w:lineRule="auto"/>
        <w:ind w:firstLine="709"/>
        <w:jc w:val="both"/>
        <w:rPr>
          <w:rFonts w:ascii="Times New Roman" w:hAnsi="Times New Roman"/>
          <w:sz w:val="24"/>
          <w:szCs w:val="24"/>
        </w:rPr>
      </w:pPr>
      <w:bookmarkStart w:id="25" w:name="_Toc422088896"/>
      <w:r w:rsidRPr="00E72248">
        <w:rPr>
          <w:rFonts w:ascii="Times New Roman" w:hAnsi="Times New Roman"/>
          <w:sz w:val="24"/>
          <w:szCs w:val="24"/>
        </w:rPr>
        <w:t>7</w:t>
      </w:r>
      <w:r w:rsidR="009F1C45" w:rsidRPr="00E72248">
        <w:rPr>
          <w:rFonts w:ascii="Times New Roman" w:hAnsi="Times New Roman"/>
          <w:sz w:val="24"/>
          <w:szCs w:val="24"/>
        </w:rPr>
        <w:t>.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bookmarkEnd w:id="25"/>
    </w:p>
    <w:p w:rsidR="00BD1BB4" w:rsidRPr="00E72248" w:rsidRDefault="00BD1BB4" w:rsidP="004C1F8A">
      <w:pPr>
        <w:spacing w:line="360" w:lineRule="auto"/>
        <w:ind w:firstLine="709"/>
        <w:rPr>
          <w:lang w:val="uk-UA"/>
        </w:rPr>
      </w:pPr>
    </w:p>
    <w:p w:rsidR="006D1DC8" w:rsidRPr="00E72248" w:rsidRDefault="006D1DC8" w:rsidP="004C1F8A">
      <w:pPr>
        <w:spacing w:line="360" w:lineRule="auto"/>
        <w:ind w:firstLine="709"/>
        <w:rPr>
          <w:lang w:val="uk-UA"/>
        </w:rPr>
      </w:pPr>
      <w:r w:rsidRPr="00E72248">
        <w:rPr>
          <w:lang w:val="uk-UA"/>
        </w:rPr>
        <w:t>Разом з тим</w:t>
      </w:r>
      <w:r w:rsidR="00070C19" w:rsidRPr="00E72248">
        <w:rPr>
          <w:lang w:val="uk-UA"/>
        </w:rPr>
        <w:t>,</w:t>
      </w:r>
      <w:r w:rsidRPr="00E72248">
        <w:rPr>
          <w:lang w:val="uk-UA"/>
        </w:rPr>
        <w:t xml:space="preserve"> застосовується практика дисциплінарних стягнень</w:t>
      </w:r>
      <w:r w:rsidR="004B225A" w:rsidRPr="00E72248">
        <w:rPr>
          <w:lang w:val="uk-UA"/>
        </w:rPr>
        <w:t xml:space="preserve"> </w:t>
      </w:r>
      <w:r w:rsidRPr="00E72248">
        <w:rPr>
          <w:lang w:val="uk-UA"/>
        </w:rPr>
        <w:t xml:space="preserve">до працівників. </w:t>
      </w:r>
      <w:r w:rsidR="00012E20" w:rsidRPr="00E72248">
        <w:rPr>
          <w:lang w:val="uk-UA"/>
        </w:rPr>
        <w:t>Жодного</w:t>
      </w:r>
      <w:r w:rsidR="001B5030" w:rsidRPr="00E72248">
        <w:rPr>
          <w:lang w:val="uk-UA"/>
        </w:rPr>
        <w:t xml:space="preserve"> вчителя </w:t>
      </w:r>
      <w:r w:rsidR="00012E20" w:rsidRPr="00E72248">
        <w:rPr>
          <w:lang w:val="uk-UA"/>
        </w:rPr>
        <w:t xml:space="preserve">не </w:t>
      </w:r>
      <w:r w:rsidR="001B5030" w:rsidRPr="00E72248">
        <w:rPr>
          <w:lang w:val="uk-UA"/>
        </w:rPr>
        <w:t>було притяг</w:t>
      </w:r>
      <w:r w:rsidR="004344F1" w:rsidRPr="00E72248">
        <w:rPr>
          <w:lang w:val="uk-UA"/>
        </w:rPr>
        <w:t>нуто до дис</w:t>
      </w:r>
      <w:r w:rsidR="00606416" w:rsidRPr="00E72248">
        <w:rPr>
          <w:lang w:val="uk-UA"/>
        </w:rPr>
        <w:t>циплінарної відповідальності за порушення виконання посадових обов'язків</w:t>
      </w:r>
      <w:r w:rsidR="004344F1" w:rsidRPr="00E72248">
        <w:rPr>
          <w:lang w:val="uk-UA"/>
        </w:rPr>
        <w:t>.</w:t>
      </w:r>
    </w:p>
    <w:p w:rsidR="00F55729" w:rsidRPr="00E72248" w:rsidRDefault="004344F1" w:rsidP="004C1F8A">
      <w:pPr>
        <w:spacing w:line="360" w:lineRule="auto"/>
        <w:ind w:firstLine="709"/>
        <w:rPr>
          <w:lang w:val="uk-UA"/>
        </w:rPr>
      </w:pPr>
      <w:r w:rsidRPr="00E72248">
        <w:rPr>
          <w:lang w:val="uk-UA"/>
        </w:rPr>
        <w:t xml:space="preserve">Протягом навчального року до адміністрації надійшло </w:t>
      </w:r>
      <w:r w:rsidR="00A12701">
        <w:rPr>
          <w:lang w:val="uk-UA"/>
        </w:rPr>
        <w:t>7</w:t>
      </w:r>
      <w:r w:rsidR="007B53D5" w:rsidRPr="00E72248">
        <w:rPr>
          <w:lang w:val="uk-UA"/>
        </w:rPr>
        <w:t xml:space="preserve"> </w:t>
      </w:r>
      <w:r w:rsidR="00012E20" w:rsidRPr="00E72248">
        <w:rPr>
          <w:lang w:val="uk-UA"/>
        </w:rPr>
        <w:t>письмових звернень</w:t>
      </w:r>
      <w:r w:rsidR="00B94A6F" w:rsidRPr="00E72248">
        <w:rPr>
          <w:lang w:val="uk-UA"/>
        </w:rPr>
        <w:t>. Відповіді було надано у визначені законодавством терміни.</w:t>
      </w:r>
    </w:p>
    <w:p w:rsidR="00F55729" w:rsidRDefault="00F55729" w:rsidP="004C1F8A">
      <w:pPr>
        <w:spacing w:line="360" w:lineRule="auto"/>
        <w:ind w:firstLine="709"/>
        <w:rPr>
          <w:lang w:val="uk-UA"/>
        </w:rPr>
      </w:pPr>
    </w:p>
    <w:p w:rsidR="00BD041A" w:rsidRDefault="00BD041A" w:rsidP="004C1F8A">
      <w:pPr>
        <w:spacing w:line="360" w:lineRule="auto"/>
        <w:ind w:firstLine="709"/>
        <w:rPr>
          <w:lang w:val="uk-UA"/>
        </w:rPr>
      </w:pPr>
    </w:p>
    <w:p w:rsidR="00BD041A" w:rsidRPr="00E72248" w:rsidRDefault="00BD041A" w:rsidP="004C1F8A">
      <w:pPr>
        <w:spacing w:line="360" w:lineRule="auto"/>
        <w:ind w:firstLine="709"/>
        <w:rPr>
          <w:lang w:val="uk-UA"/>
        </w:rPr>
      </w:pPr>
    </w:p>
    <w:p w:rsidR="00063B25" w:rsidRPr="00E72248" w:rsidRDefault="00063B25" w:rsidP="00593D2A">
      <w:pPr>
        <w:spacing w:line="360" w:lineRule="auto"/>
        <w:ind w:firstLine="0"/>
        <w:rPr>
          <w:lang w:val="uk-UA"/>
        </w:rPr>
      </w:pPr>
    </w:p>
    <w:bookmarkEnd w:id="0"/>
    <w:bookmarkEnd w:id="1"/>
    <w:bookmarkEnd w:id="2"/>
    <w:bookmarkEnd w:id="3"/>
    <w:bookmarkEnd w:id="4"/>
    <w:bookmarkEnd w:id="5"/>
    <w:bookmarkEnd w:id="6"/>
    <w:bookmarkEnd w:id="7"/>
    <w:bookmarkEnd w:id="8"/>
    <w:bookmarkEnd w:id="9"/>
    <w:p w:rsidR="00CC1A51" w:rsidRPr="00E72248" w:rsidRDefault="000A18CE" w:rsidP="004C1F8A">
      <w:pPr>
        <w:spacing w:line="360" w:lineRule="auto"/>
        <w:ind w:firstLine="709"/>
        <w:rPr>
          <w:b/>
          <w:lang w:val="uk-UA"/>
        </w:rPr>
      </w:pPr>
      <w:r w:rsidRPr="00E72248">
        <w:rPr>
          <w:b/>
          <w:lang w:val="uk-UA"/>
        </w:rPr>
        <w:t xml:space="preserve">Директор ХСШ № 134 </w:t>
      </w:r>
      <w:r w:rsidRPr="00E72248">
        <w:rPr>
          <w:b/>
          <w:lang w:val="uk-UA"/>
        </w:rPr>
        <w:tab/>
      </w:r>
      <w:r w:rsidRPr="00E72248">
        <w:rPr>
          <w:b/>
          <w:lang w:val="uk-UA"/>
        </w:rPr>
        <w:tab/>
      </w:r>
      <w:r w:rsidRPr="00E72248">
        <w:rPr>
          <w:b/>
          <w:lang w:val="uk-UA"/>
        </w:rPr>
        <w:tab/>
      </w:r>
      <w:r w:rsidRPr="00E72248">
        <w:rPr>
          <w:b/>
          <w:lang w:val="uk-UA"/>
        </w:rPr>
        <w:tab/>
      </w:r>
      <w:r w:rsidRPr="00E72248">
        <w:rPr>
          <w:b/>
          <w:lang w:val="uk-UA"/>
        </w:rPr>
        <w:tab/>
      </w:r>
      <w:r w:rsidRPr="00E72248">
        <w:rPr>
          <w:b/>
          <w:lang w:val="uk-UA"/>
        </w:rPr>
        <w:tab/>
      </w:r>
      <w:r w:rsidRPr="00E72248">
        <w:rPr>
          <w:b/>
          <w:lang w:val="uk-UA"/>
        </w:rPr>
        <w:tab/>
        <w:t>С.Ю. Шепель</w:t>
      </w:r>
    </w:p>
    <w:sectPr w:rsidR="00CC1A51" w:rsidRPr="00E72248" w:rsidSect="000865D1">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B6" w:rsidRDefault="00683EB6" w:rsidP="008522CE">
      <w:r>
        <w:separator/>
      </w:r>
    </w:p>
  </w:endnote>
  <w:endnote w:type="continuationSeparator" w:id="0">
    <w:p w:rsidR="00683EB6" w:rsidRDefault="00683EB6" w:rsidP="00852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lantagenet Cherokee">
    <w:panose1 w:val="02020602070100000000"/>
    <w:charset w:val="00"/>
    <w:family w:val="roman"/>
    <w:pitch w:val="variable"/>
    <w:sig w:usb0="00000003" w:usb1="00000000" w:usb2="00001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B6" w:rsidRDefault="00683EB6" w:rsidP="008522CE">
      <w:r>
        <w:separator/>
      </w:r>
    </w:p>
  </w:footnote>
  <w:footnote w:type="continuationSeparator" w:id="0">
    <w:p w:rsidR="00683EB6" w:rsidRDefault="00683EB6" w:rsidP="00852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3B" w:rsidRDefault="00E979BE">
    <w:pPr>
      <w:pStyle w:val="af0"/>
      <w:jc w:val="center"/>
    </w:pPr>
    <w:fldSimple w:instr=" PAGE   \* MERGEFORMAT ">
      <w:r w:rsidR="00401D90">
        <w:rPr>
          <w:noProof/>
        </w:rPr>
        <w:t>12</w:t>
      </w:r>
    </w:fldSimple>
  </w:p>
  <w:p w:rsidR="00996B3B" w:rsidRDefault="00996B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76C"/>
    <w:multiLevelType w:val="hybridMultilevel"/>
    <w:tmpl w:val="99943364"/>
    <w:lvl w:ilvl="0" w:tplc="4DFC1BB6">
      <w:numFmt w:val="bullet"/>
      <w:lvlText w:val="-"/>
      <w:lvlJc w:val="left"/>
      <w:pPr>
        <w:ind w:left="935" w:hanging="360"/>
      </w:pPr>
      <w:rPr>
        <w:rFonts w:ascii="Times New Roman" w:eastAsia="Times New Roman" w:hAnsi="Times New Roman" w:hint="default"/>
      </w:rPr>
    </w:lvl>
    <w:lvl w:ilvl="1" w:tplc="49221ABE">
      <w:start w:val="1"/>
      <w:numFmt w:val="bullet"/>
      <w:lvlText w:val=""/>
      <w:lvlJc w:val="left"/>
      <w:pPr>
        <w:tabs>
          <w:tab w:val="num" w:pos="1655"/>
        </w:tabs>
        <w:ind w:left="1655" w:hanging="360"/>
      </w:pPr>
      <w:rPr>
        <w:rFonts w:ascii="Symbol" w:hAnsi="Symbol" w:hint="default"/>
        <w:color w:val="auto"/>
        <w:sz w:val="20"/>
        <w:szCs w:val="20"/>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
    <w:nsid w:val="04BC5A11"/>
    <w:multiLevelType w:val="multilevel"/>
    <w:tmpl w:val="1ADCEF92"/>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8E56FBC"/>
    <w:multiLevelType w:val="hybridMultilevel"/>
    <w:tmpl w:val="789C7366"/>
    <w:lvl w:ilvl="0" w:tplc="49221ABE">
      <w:start w:val="1"/>
      <w:numFmt w:val="bullet"/>
      <w:lvlText w:val=""/>
      <w:lvlJc w:val="left"/>
      <w:pPr>
        <w:tabs>
          <w:tab w:val="num" w:pos="1080"/>
        </w:tabs>
        <w:ind w:left="1080" w:hanging="360"/>
      </w:pPr>
      <w:rPr>
        <w:rFonts w:ascii="Symbol" w:hAnsi="Symbol" w:hint="default"/>
        <w:color w:val="auto"/>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E57ACC"/>
    <w:multiLevelType w:val="hybridMultilevel"/>
    <w:tmpl w:val="6A280272"/>
    <w:lvl w:ilvl="0" w:tplc="648A5CC0">
      <w:start w:val="4"/>
      <w:numFmt w:val="bullet"/>
      <w:lvlText w:val="-"/>
      <w:lvlJc w:val="left"/>
      <w:pPr>
        <w:ind w:left="1778"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B6320C"/>
    <w:multiLevelType w:val="hybridMultilevel"/>
    <w:tmpl w:val="424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230C89"/>
    <w:multiLevelType w:val="hybridMultilevel"/>
    <w:tmpl w:val="92203A80"/>
    <w:lvl w:ilvl="0" w:tplc="648A5CC0">
      <w:start w:val="4"/>
      <w:numFmt w:val="bullet"/>
      <w:lvlText w:val="-"/>
      <w:lvlJc w:val="left"/>
      <w:pPr>
        <w:ind w:left="1069"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2324BA"/>
    <w:multiLevelType w:val="hybridMultilevel"/>
    <w:tmpl w:val="42C60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C3B28"/>
    <w:multiLevelType w:val="hybridMultilevel"/>
    <w:tmpl w:val="45AE7DB4"/>
    <w:lvl w:ilvl="0" w:tplc="4DFC1BB6">
      <w:numFmt w:val="bullet"/>
      <w:lvlText w:val="-"/>
      <w:lvlJc w:val="left"/>
      <w:pPr>
        <w:ind w:left="935"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4A3742"/>
    <w:multiLevelType w:val="hybridMultilevel"/>
    <w:tmpl w:val="FBD84C00"/>
    <w:lvl w:ilvl="0" w:tplc="C1B6E424">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4E4765"/>
    <w:multiLevelType w:val="hybridMultilevel"/>
    <w:tmpl w:val="1E46B286"/>
    <w:lvl w:ilvl="0" w:tplc="4A8C643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0F590D0F"/>
    <w:multiLevelType w:val="hybridMultilevel"/>
    <w:tmpl w:val="600A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A97068"/>
    <w:multiLevelType w:val="multilevel"/>
    <w:tmpl w:val="30AC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B05D90"/>
    <w:multiLevelType w:val="hybridMultilevel"/>
    <w:tmpl w:val="94980392"/>
    <w:lvl w:ilvl="0" w:tplc="3522DD54">
      <w:start w:val="1"/>
      <w:numFmt w:val="decimal"/>
      <w:lvlText w:val="%1."/>
      <w:lvlJc w:val="left"/>
      <w:pPr>
        <w:ind w:left="720" w:hanging="360"/>
      </w:pPr>
      <w:rPr>
        <w:rFonts w:cs="Times New Roman" w:hint="default"/>
        <w:b/>
      </w:rPr>
    </w:lvl>
    <w:lvl w:ilvl="1" w:tplc="49221ABE">
      <w:start w:val="1"/>
      <w:numFmt w:val="bullet"/>
      <w:lvlText w:val=""/>
      <w:lvlJc w:val="left"/>
      <w:pPr>
        <w:tabs>
          <w:tab w:val="num" w:pos="1440"/>
        </w:tabs>
        <w:ind w:left="1440" w:hanging="360"/>
      </w:pPr>
      <w:rPr>
        <w:rFonts w:ascii="Symbol" w:hAnsi="Symbol" w:hint="default"/>
        <w:color w:val="auto"/>
        <w:sz w:val="20"/>
        <w:szCs w:val="2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24C2270"/>
    <w:multiLevelType w:val="hybridMultilevel"/>
    <w:tmpl w:val="0DDAD01C"/>
    <w:lvl w:ilvl="0" w:tplc="FDFC75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CC7345"/>
    <w:multiLevelType w:val="multilevel"/>
    <w:tmpl w:val="EA8216CC"/>
    <w:lvl w:ilvl="0">
      <w:start w:val="1"/>
      <w:numFmt w:val="decimal"/>
      <w:lvlText w:val="%1."/>
      <w:lvlJc w:val="left"/>
      <w:pPr>
        <w:ind w:left="360" w:hanging="360"/>
      </w:pPr>
    </w:lvl>
    <w:lvl w:ilvl="1">
      <w:start w:val="4"/>
      <w:numFmt w:val="decimal"/>
      <w:isLgl/>
      <w:lvlText w:val="%1.%2"/>
      <w:lvlJc w:val="left"/>
      <w:pPr>
        <w:ind w:left="1070"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15">
    <w:nsid w:val="28876EE2"/>
    <w:multiLevelType w:val="multilevel"/>
    <w:tmpl w:val="4D8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D01ED"/>
    <w:multiLevelType w:val="hybridMultilevel"/>
    <w:tmpl w:val="03AC2E34"/>
    <w:lvl w:ilvl="0" w:tplc="796C955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B54B83"/>
    <w:multiLevelType w:val="multilevel"/>
    <w:tmpl w:val="509E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56274"/>
    <w:multiLevelType w:val="hybridMultilevel"/>
    <w:tmpl w:val="40CE83EC"/>
    <w:lvl w:ilvl="0" w:tplc="FDFC75C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0723204"/>
    <w:multiLevelType w:val="multilevel"/>
    <w:tmpl w:val="BF34BDB6"/>
    <w:lvl w:ilvl="0">
      <w:start w:val="4"/>
      <w:numFmt w:val="decimal"/>
      <w:lvlText w:val="%1."/>
      <w:lvlJc w:val="left"/>
      <w:pPr>
        <w:ind w:left="1789" w:hanging="360"/>
      </w:pPr>
      <w:rPr>
        <w:rFonts w:hint="default"/>
      </w:rPr>
    </w:lvl>
    <w:lvl w:ilvl="1">
      <w:start w:val="5"/>
      <w:numFmt w:val="decimal"/>
      <w:isLgl/>
      <w:lvlText w:val="%1.%2"/>
      <w:lvlJc w:val="left"/>
      <w:pPr>
        <w:ind w:left="1095" w:hanging="1095"/>
      </w:pPr>
      <w:rPr>
        <w:rFonts w:hint="default"/>
      </w:rPr>
    </w:lvl>
    <w:lvl w:ilvl="2">
      <w:start w:val="1"/>
      <w:numFmt w:val="decimal"/>
      <w:isLgl/>
      <w:lvlText w:val="%1.%2.%3"/>
      <w:lvlJc w:val="left"/>
      <w:pPr>
        <w:ind w:left="2524" w:hanging="1095"/>
      </w:pPr>
      <w:rPr>
        <w:rFonts w:hint="default"/>
      </w:rPr>
    </w:lvl>
    <w:lvl w:ilvl="3">
      <w:start w:val="1"/>
      <w:numFmt w:val="decimal"/>
      <w:isLgl/>
      <w:lvlText w:val="%1.%2.%3.%4"/>
      <w:lvlJc w:val="left"/>
      <w:pPr>
        <w:ind w:left="2524" w:hanging="1095"/>
      </w:pPr>
      <w:rPr>
        <w:rFonts w:hint="default"/>
      </w:rPr>
    </w:lvl>
    <w:lvl w:ilvl="4">
      <w:start w:val="1"/>
      <w:numFmt w:val="decimal"/>
      <w:isLgl/>
      <w:lvlText w:val="%1.%2.%3.%4.%5"/>
      <w:lvlJc w:val="left"/>
      <w:pPr>
        <w:ind w:left="2524" w:hanging="1095"/>
      </w:pPr>
      <w:rPr>
        <w:rFonts w:hint="default"/>
      </w:rPr>
    </w:lvl>
    <w:lvl w:ilvl="5">
      <w:start w:val="1"/>
      <w:numFmt w:val="decimal"/>
      <w:isLgl/>
      <w:lvlText w:val="%1.%2.%3.%4.%5.%6"/>
      <w:lvlJc w:val="left"/>
      <w:pPr>
        <w:ind w:left="2524" w:hanging="1095"/>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0">
    <w:nsid w:val="32272F63"/>
    <w:multiLevelType w:val="hybridMultilevel"/>
    <w:tmpl w:val="49BAD6B8"/>
    <w:lvl w:ilvl="0" w:tplc="FDFC75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504283"/>
    <w:multiLevelType w:val="hybridMultilevel"/>
    <w:tmpl w:val="B228227A"/>
    <w:lvl w:ilvl="0" w:tplc="FDFC75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A60206"/>
    <w:multiLevelType w:val="hybridMultilevel"/>
    <w:tmpl w:val="CC267A04"/>
    <w:lvl w:ilvl="0" w:tplc="F97A847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49A33488"/>
    <w:multiLevelType w:val="hybridMultilevel"/>
    <w:tmpl w:val="F356D430"/>
    <w:lvl w:ilvl="0" w:tplc="0BCCE3D4">
      <w:start w:val="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C408C9"/>
    <w:multiLevelType w:val="multilevel"/>
    <w:tmpl w:val="827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45346"/>
    <w:multiLevelType w:val="hybridMultilevel"/>
    <w:tmpl w:val="CC6AA7A4"/>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6">
    <w:nsid w:val="56BD5802"/>
    <w:multiLevelType w:val="hybridMultilevel"/>
    <w:tmpl w:val="1F429812"/>
    <w:lvl w:ilvl="0" w:tplc="FDFC75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C074FE9"/>
    <w:multiLevelType w:val="hybridMultilevel"/>
    <w:tmpl w:val="0FA814CA"/>
    <w:lvl w:ilvl="0" w:tplc="FDFC75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CF5815"/>
    <w:multiLevelType w:val="hybridMultilevel"/>
    <w:tmpl w:val="EE18C8C8"/>
    <w:lvl w:ilvl="0" w:tplc="49221ABE">
      <w:start w:val="1"/>
      <w:numFmt w:val="bullet"/>
      <w:lvlText w:val=""/>
      <w:lvlJc w:val="left"/>
      <w:pPr>
        <w:tabs>
          <w:tab w:val="num" w:pos="1023"/>
        </w:tabs>
        <w:ind w:left="1023" w:hanging="360"/>
      </w:pPr>
      <w:rPr>
        <w:rFonts w:ascii="Symbol" w:hAnsi="Symbol" w:hint="default"/>
        <w:color w:val="auto"/>
        <w:sz w:val="20"/>
        <w:szCs w:val="20"/>
      </w:rPr>
    </w:lvl>
    <w:lvl w:ilvl="1" w:tplc="04190003" w:tentative="1">
      <w:start w:val="1"/>
      <w:numFmt w:val="bullet"/>
      <w:lvlText w:val="o"/>
      <w:lvlJc w:val="left"/>
      <w:pPr>
        <w:tabs>
          <w:tab w:val="num" w:pos="1743"/>
        </w:tabs>
        <w:ind w:left="1743" w:hanging="360"/>
      </w:pPr>
      <w:rPr>
        <w:rFonts w:ascii="Courier New" w:hAnsi="Courier New" w:cs="Courier New" w:hint="default"/>
      </w:rPr>
    </w:lvl>
    <w:lvl w:ilvl="2" w:tplc="04190005" w:tentative="1">
      <w:start w:val="1"/>
      <w:numFmt w:val="bullet"/>
      <w:lvlText w:val=""/>
      <w:lvlJc w:val="left"/>
      <w:pPr>
        <w:tabs>
          <w:tab w:val="num" w:pos="2463"/>
        </w:tabs>
        <w:ind w:left="2463" w:hanging="360"/>
      </w:pPr>
      <w:rPr>
        <w:rFonts w:ascii="Wingdings" w:hAnsi="Wingdings" w:hint="default"/>
      </w:rPr>
    </w:lvl>
    <w:lvl w:ilvl="3" w:tplc="04190001" w:tentative="1">
      <w:start w:val="1"/>
      <w:numFmt w:val="bullet"/>
      <w:lvlText w:val=""/>
      <w:lvlJc w:val="left"/>
      <w:pPr>
        <w:tabs>
          <w:tab w:val="num" w:pos="3183"/>
        </w:tabs>
        <w:ind w:left="3183" w:hanging="360"/>
      </w:pPr>
      <w:rPr>
        <w:rFonts w:ascii="Symbol" w:hAnsi="Symbol" w:hint="default"/>
      </w:rPr>
    </w:lvl>
    <w:lvl w:ilvl="4" w:tplc="04190003" w:tentative="1">
      <w:start w:val="1"/>
      <w:numFmt w:val="bullet"/>
      <w:lvlText w:val="o"/>
      <w:lvlJc w:val="left"/>
      <w:pPr>
        <w:tabs>
          <w:tab w:val="num" w:pos="3903"/>
        </w:tabs>
        <w:ind w:left="3903" w:hanging="360"/>
      </w:pPr>
      <w:rPr>
        <w:rFonts w:ascii="Courier New" w:hAnsi="Courier New" w:cs="Courier New" w:hint="default"/>
      </w:rPr>
    </w:lvl>
    <w:lvl w:ilvl="5" w:tplc="04190005" w:tentative="1">
      <w:start w:val="1"/>
      <w:numFmt w:val="bullet"/>
      <w:lvlText w:val=""/>
      <w:lvlJc w:val="left"/>
      <w:pPr>
        <w:tabs>
          <w:tab w:val="num" w:pos="4623"/>
        </w:tabs>
        <w:ind w:left="4623" w:hanging="360"/>
      </w:pPr>
      <w:rPr>
        <w:rFonts w:ascii="Wingdings" w:hAnsi="Wingdings" w:hint="default"/>
      </w:rPr>
    </w:lvl>
    <w:lvl w:ilvl="6" w:tplc="04190001" w:tentative="1">
      <w:start w:val="1"/>
      <w:numFmt w:val="bullet"/>
      <w:lvlText w:val=""/>
      <w:lvlJc w:val="left"/>
      <w:pPr>
        <w:tabs>
          <w:tab w:val="num" w:pos="5343"/>
        </w:tabs>
        <w:ind w:left="5343" w:hanging="360"/>
      </w:pPr>
      <w:rPr>
        <w:rFonts w:ascii="Symbol" w:hAnsi="Symbol" w:hint="default"/>
      </w:rPr>
    </w:lvl>
    <w:lvl w:ilvl="7" w:tplc="04190003" w:tentative="1">
      <w:start w:val="1"/>
      <w:numFmt w:val="bullet"/>
      <w:lvlText w:val="o"/>
      <w:lvlJc w:val="left"/>
      <w:pPr>
        <w:tabs>
          <w:tab w:val="num" w:pos="6063"/>
        </w:tabs>
        <w:ind w:left="6063" w:hanging="360"/>
      </w:pPr>
      <w:rPr>
        <w:rFonts w:ascii="Courier New" w:hAnsi="Courier New" w:cs="Courier New" w:hint="default"/>
      </w:rPr>
    </w:lvl>
    <w:lvl w:ilvl="8" w:tplc="04190005" w:tentative="1">
      <w:start w:val="1"/>
      <w:numFmt w:val="bullet"/>
      <w:lvlText w:val=""/>
      <w:lvlJc w:val="left"/>
      <w:pPr>
        <w:tabs>
          <w:tab w:val="num" w:pos="6783"/>
        </w:tabs>
        <w:ind w:left="6783" w:hanging="360"/>
      </w:pPr>
      <w:rPr>
        <w:rFonts w:ascii="Wingdings" w:hAnsi="Wingdings" w:hint="default"/>
      </w:rPr>
    </w:lvl>
  </w:abstractNum>
  <w:abstractNum w:abstractNumId="29">
    <w:nsid w:val="60AC69B9"/>
    <w:multiLevelType w:val="hybridMultilevel"/>
    <w:tmpl w:val="3D1CE8D6"/>
    <w:lvl w:ilvl="0" w:tplc="718C612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8695DD9"/>
    <w:multiLevelType w:val="multilevel"/>
    <w:tmpl w:val="3828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90CC8"/>
    <w:multiLevelType w:val="hybridMultilevel"/>
    <w:tmpl w:val="F0D00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7E14F33"/>
    <w:multiLevelType w:val="hybridMultilevel"/>
    <w:tmpl w:val="21A05A3A"/>
    <w:lvl w:ilvl="0" w:tplc="FDF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B63E29"/>
    <w:multiLevelType w:val="hybridMultilevel"/>
    <w:tmpl w:val="C24449C4"/>
    <w:lvl w:ilvl="0" w:tplc="F97A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347A7E"/>
    <w:multiLevelType w:val="hybridMultilevel"/>
    <w:tmpl w:val="7F882D6C"/>
    <w:lvl w:ilvl="0" w:tplc="FDFC75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2C156B"/>
    <w:multiLevelType w:val="hybridMultilevel"/>
    <w:tmpl w:val="C082E59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B762935"/>
    <w:multiLevelType w:val="hybridMultilevel"/>
    <w:tmpl w:val="D9AC2ED4"/>
    <w:lvl w:ilvl="0" w:tplc="BB9E394E">
      <w:start w:val="1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942CA3"/>
    <w:multiLevelType w:val="hybridMultilevel"/>
    <w:tmpl w:val="64B4DB66"/>
    <w:lvl w:ilvl="0" w:tplc="7396B9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D57B05"/>
    <w:multiLevelType w:val="hybridMultilevel"/>
    <w:tmpl w:val="A3428F7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9"/>
  </w:num>
  <w:num w:numId="2">
    <w:abstractNumId w:val="25"/>
  </w:num>
  <w:num w:numId="3">
    <w:abstractNumId w:val="16"/>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9"/>
  </w:num>
  <w:num w:numId="7">
    <w:abstractNumId w:val="0"/>
  </w:num>
  <w:num w:numId="8">
    <w:abstractNumId w:val="7"/>
  </w:num>
  <w:num w:numId="9">
    <w:abstractNumId w:val="12"/>
  </w:num>
  <w:num w:numId="10">
    <w:abstractNumId w:val="28"/>
  </w:num>
  <w:num w:numId="11">
    <w:abstractNumId w:val="2"/>
  </w:num>
  <w:num w:numId="12">
    <w:abstractNumId w:val="4"/>
  </w:num>
  <w:num w:numId="13">
    <w:abstractNumId w:val="37"/>
  </w:num>
  <w:num w:numId="14">
    <w:abstractNumId w:val="8"/>
  </w:num>
  <w:num w:numId="15">
    <w:abstractNumId w:val="35"/>
  </w:num>
  <w:num w:numId="16">
    <w:abstractNumId w:val="31"/>
  </w:num>
  <w:num w:numId="17">
    <w:abstractNumId w:val="10"/>
  </w:num>
  <w:num w:numId="18">
    <w:abstractNumId w:val="19"/>
  </w:num>
  <w:num w:numId="19">
    <w:abstractNumId w:val="14"/>
  </w:num>
  <w:num w:numId="20">
    <w:abstractNumId w:val="9"/>
  </w:num>
  <w:num w:numId="21">
    <w:abstractNumId w:val="6"/>
  </w:num>
  <w:num w:numId="22">
    <w:abstractNumId w:val="22"/>
  </w:num>
  <w:num w:numId="23">
    <w:abstractNumId w:val="18"/>
  </w:num>
  <w:num w:numId="24">
    <w:abstractNumId w:val="23"/>
  </w:num>
  <w:num w:numId="25">
    <w:abstractNumId w:val="20"/>
  </w:num>
  <w:num w:numId="26">
    <w:abstractNumId w:val="21"/>
  </w:num>
  <w:num w:numId="27">
    <w:abstractNumId w:val="27"/>
  </w:num>
  <w:num w:numId="28">
    <w:abstractNumId w:val="34"/>
  </w:num>
  <w:num w:numId="29">
    <w:abstractNumId w:val="13"/>
  </w:num>
  <w:num w:numId="30">
    <w:abstractNumId w:val="26"/>
  </w:num>
  <w:num w:numId="31">
    <w:abstractNumId w:val="32"/>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17"/>
  </w:num>
  <w:num w:numId="36">
    <w:abstractNumId w:val="30"/>
  </w:num>
  <w:num w:numId="37">
    <w:abstractNumId w:val="24"/>
  </w:num>
  <w:num w:numId="38">
    <w:abstractNumId w:val="15"/>
  </w:num>
  <w:num w:numId="39">
    <w:abstractNumId w:val="1"/>
  </w:num>
  <w:num w:numId="40">
    <w:abstractNumId w:val="5"/>
  </w:num>
  <w:num w:numId="41">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uk-UA" w:vendorID="6" w:dllVersion="518" w:checkStyle="0"/>
  <w:activeWritingStyle w:appName="MSWord" w:lang="ru-RU" w:vendorID="1" w:dllVersion="512" w:checkStyle="1"/>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5295"/>
    <w:rsid w:val="00000037"/>
    <w:rsid w:val="0000066A"/>
    <w:rsid w:val="0000252D"/>
    <w:rsid w:val="00005F6E"/>
    <w:rsid w:val="000076F3"/>
    <w:rsid w:val="00007DAA"/>
    <w:rsid w:val="0001211F"/>
    <w:rsid w:val="000129C4"/>
    <w:rsid w:val="00012ABA"/>
    <w:rsid w:val="00012E20"/>
    <w:rsid w:val="00012E70"/>
    <w:rsid w:val="00016570"/>
    <w:rsid w:val="00017FEC"/>
    <w:rsid w:val="00022E80"/>
    <w:rsid w:val="00023AA8"/>
    <w:rsid w:val="000241E2"/>
    <w:rsid w:val="000252D5"/>
    <w:rsid w:val="00027360"/>
    <w:rsid w:val="000334B3"/>
    <w:rsid w:val="00034B49"/>
    <w:rsid w:val="00035570"/>
    <w:rsid w:val="00035E50"/>
    <w:rsid w:val="00036D29"/>
    <w:rsid w:val="00037DCC"/>
    <w:rsid w:val="00040168"/>
    <w:rsid w:val="00040ED3"/>
    <w:rsid w:val="00045C6B"/>
    <w:rsid w:val="00046BC2"/>
    <w:rsid w:val="00047A64"/>
    <w:rsid w:val="000509B4"/>
    <w:rsid w:val="000522B5"/>
    <w:rsid w:val="00055AB0"/>
    <w:rsid w:val="00057B65"/>
    <w:rsid w:val="00061240"/>
    <w:rsid w:val="0006149A"/>
    <w:rsid w:val="00062F15"/>
    <w:rsid w:val="000630E5"/>
    <w:rsid w:val="00063B25"/>
    <w:rsid w:val="00063EAE"/>
    <w:rsid w:val="000645F6"/>
    <w:rsid w:val="00070400"/>
    <w:rsid w:val="00070C19"/>
    <w:rsid w:val="0007162E"/>
    <w:rsid w:val="00071732"/>
    <w:rsid w:val="0007229C"/>
    <w:rsid w:val="00072DFF"/>
    <w:rsid w:val="00073181"/>
    <w:rsid w:val="00073D2F"/>
    <w:rsid w:val="00074270"/>
    <w:rsid w:val="00074371"/>
    <w:rsid w:val="0007629C"/>
    <w:rsid w:val="00076F86"/>
    <w:rsid w:val="00077B93"/>
    <w:rsid w:val="00081884"/>
    <w:rsid w:val="00081B94"/>
    <w:rsid w:val="00082541"/>
    <w:rsid w:val="00082691"/>
    <w:rsid w:val="00083BC8"/>
    <w:rsid w:val="0008466F"/>
    <w:rsid w:val="000865D1"/>
    <w:rsid w:val="00086C81"/>
    <w:rsid w:val="00087113"/>
    <w:rsid w:val="0009246E"/>
    <w:rsid w:val="000A18CE"/>
    <w:rsid w:val="000A1EDF"/>
    <w:rsid w:val="000A2DC9"/>
    <w:rsid w:val="000A50A3"/>
    <w:rsid w:val="000A5A68"/>
    <w:rsid w:val="000B2467"/>
    <w:rsid w:val="000B2872"/>
    <w:rsid w:val="000B57BA"/>
    <w:rsid w:val="000B6679"/>
    <w:rsid w:val="000B75A9"/>
    <w:rsid w:val="000C065C"/>
    <w:rsid w:val="000C1836"/>
    <w:rsid w:val="000C31E1"/>
    <w:rsid w:val="000D078E"/>
    <w:rsid w:val="000D5B5F"/>
    <w:rsid w:val="000D6E73"/>
    <w:rsid w:val="000D7EB6"/>
    <w:rsid w:val="000E2290"/>
    <w:rsid w:val="000E24A2"/>
    <w:rsid w:val="000E2FE8"/>
    <w:rsid w:val="000E3E87"/>
    <w:rsid w:val="000E47DB"/>
    <w:rsid w:val="000E6D7A"/>
    <w:rsid w:val="000E7160"/>
    <w:rsid w:val="000E74E0"/>
    <w:rsid w:val="000E7D89"/>
    <w:rsid w:val="000F1D52"/>
    <w:rsid w:val="000F3CFA"/>
    <w:rsid w:val="000F4007"/>
    <w:rsid w:val="000F5A2C"/>
    <w:rsid w:val="000F688F"/>
    <w:rsid w:val="000F6C23"/>
    <w:rsid w:val="000F7DE1"/>
    <w:rsid w:val="00100020"/>
    <w:rsid w:val="00102486"/>
    <w:rsid w:val="00104655"/>
    <w:rsid w:val="001047BC"/>
    <w:rsid w:val="0010531E"/>
    <w:rsid w:val="00105FA1"/>
    <w:rsid w:val="00106485"/>
    <w:rsid w:val="001065C1"/>
    <w:rsid w:val="0010665F"/>
    <w:rsid w:val="00107C79"/>
    <w:rsid w:val="00110003"/>
    <w:rsid w:val="00111368"/>
    <w:rsid w:val="001114D8"/>
    <w:rsid w:val="00111D65"/>
    <w:rsid w:val="00111E3F"/>
    <w:rsid w:val="001129CF"/>
    <w:rsid w:val="00112E43"/>
    <w:rsid w:val="001132A4"/>
    <w:rsid w:val="00113F67"/>
    <w:rsid w:val="001141BB"/>
    <w:rsid w:val="001150B8"/>
    <w:rsid w:val="00115925"/>
    <w:rsid w:val="0011790F"/>
    <w:rsid w:val="00117D80"/>
    <w:rsid w:val="001209D7"/>
    <w:rsid w:val="001227B4"/>
    <w:rsid w:val="00122818"/>
    <w:rsid w:val="001253BC"/>
    <w:rsid w:val="001275AC"/>
    <w:rsid w:val="00131583"/>
    <w:rsid w:val="00132A56"/>
    <w:rsid w:val="001339C9"/>
    <w:rsid w:val="00133D3A"/>
    <w:rsid w:val="00134616"/>
    <w:rsid w:val="0013575C"/>
    <w:rsid w:val="00136CA1"/>
    <w:rsid w:val="00136CF1"/>
    <w:rsid w:val="00137949"/>
    <w:rsid w:val="00140BE3"/>
    <w:rsid w:val="00140E57"/>
    <w:rsid w:val="00141C4F"/>
    <w:rsid w:val="0014242D"/>
    <w:rsid w:val="001431DA"/>
    <w:rsid w:val="00145FFF"/>
    <w:rsid w:val="00147139"/>
    <w:rsid w:val="00147A13"/>
    <w:rsid w:val="001507E5"/>
    <w:rsid w:val="00152FDD"/>
    <w:rsid w:val="001553C5"/>
    <w:rsid w:val="00155A08"/>
    <w:rsid w:val="00155C2A"/>
    <w:rsid w:val="00155D25"/>
    <w:rsid w:val="00156446"/>
    <w:rsid w:val="00156A40"/>
    <w:rsid w:val="00157063"/>
    <w:rsid w:val="00157B5A"/>
    <w:rsid w:val="001611AE"/>
    <w:rsid w:val="0016246C"/>
    <w:rsid w:val="0016338C"/>
    <w:rsid w:val="001642AD"/>
    <w:rsid w:val="00164B97"/>
    <w:rsid w:val="00164EDF"/>
    <w:rsid w:val="001655E7"/>
    <w:rsid w:val="00166050"/>
    <w:rsid w:val="00167C89"/>
    <w:rsid w:val="00167F81"/>
    <w:rsid w:val="001715D3"/>
    <w:rsid w:val="00172DBF"/>
    <w:rsid w:val="00173454"/>
    <w:rsid w:val="00174000"/>
    <w:rsid w:val="00175AEA"/>
    <w:rsid w:val="001768BD"/>
    <w:rsid w:val="00177C6D"/>
    <w:rsid w:val="00184684"/>
    <w:rsid w:val="001846C2"/>
    <w:rsid w:val="001850FC"/>
    <w:rsid w:val="001867F9"/>
    <w:rsid w:val="00186965"/>
    <w:rsid w:val="001904B0"/>
    <w:rsid w:val="0019071D"/>
    <w:rsid w:val="00192B30"/>
    <w:rsid w:val="00192FA1"/>
    <w:rsid w:val="0019737A"/>
    <w:rsid w:val="00197E52"/>
    <w:rsid w:val="001A081E"/>
    <w:rsid w:val="001A0A2A"/>
    <w:rsid w:val="001A1803"/>
    <w:rsid w:val="001A21D1"/>
    <w:rsid w:val="001A3112"/>
    <w:rsid w:val="001A32CB"/>
    <w:rsid w:val="001A3D9E"/>
    <w:rsid w:val="001A66FC"/>
    <w:rsid w:val="001A76AB"/>
    <w:rsid w:val="001B0993"/>
    <w:rsid w:val="001B1801"/>
    <w:rsid w:val="001B2B98"/>
    <w:rsid w:val="001B2EA2"/>
    <w:rsid w:val="001B5030"/>
    <w:rsid w:val="001C0329"/>
    <w:rsid w:val="001C2FF2"/>
    <w:rsid w:val="001C3D48"/>
    <w:rsid w:val="001C3E5A"/>
    <w:rsid w:val="001C4FBF"/>
    <w:rsid w:val="001C51FD"/>
    <w:rsid w:val="001D0646"/>
    <w:rsid w:val="001D350C"/>
    <w:rsid w:val="001D36AC"/>
    <w:rsid w:val="001D3B16"/>
    <w:rsid w:val="001D44FF"/>
    <w:rsid w:val="001D4EE4"/>
    <w:rsid w:val="001D549C"/>
    <w:rsid w:val="001D57DA"/>
    <w:rsid w:val="001D5D26"/>
    <w:rsid w:val="001D6109"/>
    <w:rsid w:val="001D690D"/>
    <w:rsid w:val="001D6BB5"/>
    <w:rsid w:val="001E2945"/>
    <w:rsid w:val="001E4007"/>
    <w:rsid w:val="001E40CD"/>
    <w:rsid w:val="001F015C"/>
    <w:rsid w:val="001F1153"/>
    <w:rsid w:val="001F176D"/>
    <w:rsid w:val="001F1D3F"/>
    <w:rsid w:val="001F2523"/>
    <w:rsid w:val="001F29D6"/>
    <w:rsid w:val="001F5CF6"/>
    <w:rsid w:val="001F75B1"/>
    <w:rsid w:val="001F7C41"/>
    <w:rsid w:val="001F7F43"/>
    <w:rsid w:val="00200498"/>
    <w:rsid w:val="00202FBE"/>
    <w:rsid w:val="002040A3"/>
    <w:rsid w:val="002041E2"/>
    <w:rsid w:val="00206128"/>
    <w:rsid w:val="0020718A"/>
    <w:rsid w:val="00210EC8"/>
    <w:rsid w:val="00211CC5"/>
    <w:rsid w:val="002123A2"/>
    <w:rsid w:val="00214B80"/>
    <w:rsid w:val="002159E4"/>
    <w:rsid w:val="002165FD"/>
    <w:rsid w:val="00216962"/>
    <w:rsid w:val="00216E61"/>
    <w:rsid w:val="0021787B"/>
    <w:rsid w:val="0021793A"/>
    <w:rsid w:val="00221AEA"/>
    <w:rsid w:val="00222B45"/>
    <w:rsid w:val="002244AB"/>
    <w:rsid w:val="00225DAB"/>
    <w:rsid w:val="00226CF9"/>
    <w:rsid w:val="00230412"/>
    <w:rsid w:val="00233D51"/>
    <w:rsid w:val="00234210"/>
    <w:rsid w:val="00236C53"/>
    <w:rsid w:val="00237105"/>
    <w:rsid w:val="002379AA"/>
    <w:rsid w:val="00241FB5"/>
    <w:rsid w:val="00242D73"/>
    <w:rsid w:val="00243057"/>
    <w:rsid w:val="00245513"/>
    <w:rsid w:val="002456F9"/>
    <w:rsid w:val="0025018E"/>
    <w:rsid w:val="00250380"/>
    <w:rsid w:val="00250A09"/>
    <w:rsid w:val="002517B6"/>
    <w:rsid w:val="00252527"/>
    <w:rsid w:val="00253354"/>
    <w:rsid w:val="00253558"/>
    <w:rsid w:val="00254E59"/>
    <w:rsid w:val="00256875"/>
    <w:rsid w:val="00256C0D"/>
    <w:rsid w:val="0025774F"/>
    <w:rsid w:val="0026069F"/>
    <w:rsid w:val="002614F4"/>
    <w:rsid w:val="00262D9B"/>
    <w:rsid w:val="00267DB4"/>
    <w:rsid w:val="002709AC"/>
    <w:rsid w:val="00270DC5"/>
    <w:rsid w:val="00272B61"/>
    <w:rsid w:val="002742D6"/>
    <w:rsid w:val="002752FA"/>
    <w:rsid w:val="00275879"/>
    <w:rsid w:val="002810E9"/>
    <w:rsid w:val="00282B0A"/>
    <w:rsid w:val="00284B67"/>
    <w:rsid w:val="002861FD"/>
    <w:rsid w:val="002939E7"/>
    <w:rsid w:val="00294BC6"/>
    <w:rsid w:val="002964A9"/>
    <w:rsid w:val="00296C9A"/>
    <w:rsid w:val="00296FBA"/>
    <w:rsid w:val="00297461"/>
    <w:rsid w:val="00297D79"/>
    <w:rsid w:val="002A06A1"/>
    <w:rsid w:val="002A1A43"/>
    <w:rsid w:val="002A1ECD"/>
    <w:rsid w:val="002A21A4"/>
    <w:rsid w:val="002A21FE"/>
    <w:rsid w:val="002A2AAF"/>
    <w:rsid w:val="002A33C8"/>
    <w:rsid w:val="002A36FC"/>
    <w:rsid w:val="002A49D4"/>
    <w:rsid w:val="002B0D3C"/>
    <w:rsid w:val="002B1A90"/>
    <w:rsid w:val="002B1B3E"/>
    <w:rsid w:val="002B1DDD"/>
    <w:rsid w:val="002B2A81"/>
    <w:rsid w:val="002B2B1E"/>
    <w:rsid w:val="002B3DB2"/>
    <w:rsid w:val="002B58AB"/>
    <w:rsid w:val="002B763E"/>
    <w:rsid w:val="002C1AD9"/>
    <w:rsid w:val="002C3109"/>
    <w:rsid w:val="002C43D5"/>
    <w:rsid w:val="002C4E77"/>
    <w:rsid w:val="002C4F6B"/>
    <w:rsid w:val="002C507E"/>
    <w:rsid w:val="002C5323"/>
    <w:rsid w:val="002C5934"/>
    <w:rsid w:val="002C654D"/>
    <w:rsid w:val="002D014B"/>
    <w:rsid w:val="002D041F"/>
    <w:rsid w:val="002D0F74"/>
    <w:rsid w:val="002D1FAF"/>
    <w:rsid w:val="002D30B7"/>
    <w:rsid w:val="002D4E91"/>
    <w:rsid w:val="002D5790"/>
    <w:rsid w:val="002D5812"/>
    <w:rsid w:val="002E081F"/>
    <w:rsid w:val="002E13D1"/>
    <w:rsid w:val="002E1FC1"/>
    <w:rsid w:val="002E2B4A"/>
    <w:rsid w:val="002E3430"/>
    <w:rsid w:val="002E377F"/>
    <w:rsid w:val="002E3CCF"/>
    <w:rsid w:val="002E4144"/>
    <w:rsid w:val="002E440A"/>
    <w:rsid w:val="002E4EC6"/>
    <w:rsid w:val="002E750B"/>
    <w:rsid w:val="002F20D5"/>
    <w:rsid w:val="002F4A87"/>
    <w:rsid w:val="003000FD"/>
    <w:rsid w:val="003007B6"/>
    <w:rsid w:val="00302280"/>
    <w:rsid w:val="0030368A"/>
    <w:rsid w:val="00303F67"/>
    <w:rsid w:val="0030412F"/>
    <w:rsid w:val="00305233"/>
    <w:rsid w:val="00306EEE"/>
    <w:rsid w:val="0031202E"/>
    <w:rsid w:val="003142BD"/>
    <w:rsid w:val="00315078"/>
    <w:rsid w:val="00315C96"/>
    <w:rsid w:val="00317812"/>
    <w:rsid w:val="00320F3F"/>
    <w:rsid w:val="0032249E"/>
    <w:rsid w:val="00322632"/>
    <w:rsid w:val="00322DD5"/>
    <w:rsid w:val="00324265"/>
    <w:rsid w:val="00325A1C"/>
    <w:rsid w:val="003268D4"/>
    <w:rsid w:val="00326C8B"/>
    <w:rsid w:val="00327AA0"/>
    <w:rsid w:val="00327E18"/>
    <w:rsid w:val="00327F0A"/>
    <w:rsid w:val="00330AEA"/>
    <w:rsid w:val="00330AEB"/>
    <w:rsid w:val="00332AEA"/>
    <w:rsid w:val="00333E8E"/>
    <w:rsid w:val="00334265"/>
    <w:rsid w:val="00334277"/>
    <w:rsid w:val="00336389"/>
    <w:rsid w:val="00336426"/>
    <w:rsid w:val="003403AC"/>
    <w:rsid w:val="003409B1"/>
    <w:rsid w:val="00340F1B"/>
    <w:rsid w:val="003432A3"/>
    <w:rsid w:val="003444E8"/>
    <w:rsid w:val="00345787"/>
    <w:rsid w:val="00345B48"/>
    <w:rsid w:val="00351CAC"/>
    <w:rsid w:val="00352988"/>
    <w:rsid w:val="00352A84"/>
    <w:rsid w:val="00353B76"/>
    <w:rsid w:val="0035583F"/>
    <w:rsid w:val="00355BEE"/>
    <w:rsid w:val="00356A26"/>
    <w:rsid w:val="00356EE9"/>
    <w:rsid w:val="00357BBF"/>
    <w:rsid w:val="00362644"/>
    <w:rsid w:val="00363F8D"/>
    <w:rsid w:val="00365A72"/>
    <w:rsid w:val="00367634"/>
    <w:rsid w:val="00367F96"/>
    <w:rsid w:val="00370B56"/>
    <w:rsid w:val="003779CB"/>
    <w:rsid w:val="003801F8"/>
    <w:rsid w:val="00380395"/>
    <w:rsid w:val="003805CA"/>
    <w:rsid w:val="00381F7E"/>
    <w:rsid w:val="0038272C"/>
    <w:rsid w:val="003830FF"/>
    <w:rsid w:val="00383923"/>
    <w:rsid w:val="00384481"/>
    <w:rsid w:val="00385A17"/>
    <w:rsid w:val="00385AF4"/>
    <w:rsid w:val="00386CE0"/>
    <w:rsid w:val="003879A2"/>
    <w:rsid w:val="0039010E"/>
    <w:rsid w:val="00390143"/>
    <w:rsid w:val="00392E57"/>
    <w:rsid w:val="00393A46"/>
    <w:rsid w:val="00393C03"/>
    <w:rsid w:val="00393E46"/>
    <w:rsid w:val="0039436A"/>
    <w:rsid w:val="00396748"/>
    <w:rsid w:val="003A3E30"/>
    <w:rsid w:val="003A4801"/>
    <w:rsid w:val="003A4CBF"/>
    <w:rsid w:val="003A701D"/>
    <w:rsid w:val="003A786C"/>
    <w:rsid w:val="003A7AE5"/>
    <w:rsid w:val="003A7E37"/>
    <w:rsid w:val="003B3358"/>
    <w:rsid w:val="003C0B34"/>
    <w:rsid w:val="003C163F"/>
    <w:rsid w:val="003C2C4C"/>
    <w:rsid w:val="003C30ED"/>
    <w:rsid w:val="003C336C"/>
    <w:rsid w:val="003C7B80"/>
    <w:rsid w:val="003D137B"/>
    <w:rsid w:val="003D58AE"/>
    <w:rsid w:val="003D6B34"/>
    <w:rsid w:val="003D7910"/>
    <w:rsid w:val="003E100C"/>
    <w:rsid w:val="003E1966"/>
    <w:rsid w:val="003E1F81"/>
    <w:rsid w:val="003E2258"/>
    <w:rsid w:val="003E26AD"/>
    <w:rsid w:val="003E2724"/>
    <w:rsid w:val="003E31A5"/>
    <w:rsid w:val="003E372F"/>
    <w:rsid w:val="003E43C1"/>
    <w:rsid w:val="003E7BBA"/>
    <w:rsid w:val="003F069F"/>
    <w:rsid w:val="003F4752"/>
    <w:rsid w:val="003F6BB0"/>
    <w:rsid w:val="004004CD"/>
    <w:rsid w:val="00401D90"/>
    <w:rsid w:val="004036E5"/>
    <w:rsid w:val="004073DE"/>
    <w:rsid w:val="00407544"/>
    <w:rsid w:val="004106D6"/>
    <w:rsid w:val="00412184"/>
    <w:rsid w:val="0041343D"/>
    <w:rsid w:val="004139C4"/>
    <w:rsid w:val="00414075"/>
    <w:rsid w:val="00417F3E"/>
    <w:rsid w:val="00420349"/>
    <w:rsid w:val="00420A39"/>
    <w:rsid w:val="00421F9D"/>
    <w:rsid w:val="00422893"/>
    <w:rsid w:val="00426AD5"/>
    <w:rsid w:val="0043092B"/>
    <w:rsid w:val="004309ED"/>
    <w:rsid w:val="004316FE"/>
    <w:rsid w:val="00431DA1"/>
    <w:rsid w:val="004344F1"/>
    <w:rsid w:val="0043454F"/>
    <w:rsid w:val="00437C27"/>
    <w:rsid w:val="0044169F"/>
    <w:rsid w:val="00444BDE"/>
    <w:rsid w:val="004464CF"/>
    <w:rsid w:val="004504A4"/>
    <w:rsid w:val="0045249A"/>
    <w:rsid w:val="00452795"/>
    <w:rsid w:val="0045688F"/>
    <w:rsid w:val="00460201"/>
    <w:rsid w:val="004630E0"/>
    <w:rsid w:val="00464490"/>
    <w:rsid w:val="00464FF8"/>
    <w:rsid w:val="00465220"/>
    <w:rsid w:val="00465944"/>
    <w:rsid w:val="00471406"/>
    <w:rsid w:val="004718C9"/>
    <w:rsid w:val="004719B3"/>
    <w:rsid w:val="00471C34"/>
    <w:rsid w:val="00476BC6"/>
    <w:rsid w:val="00476F4A"/>
    <w:rsid w:val="00480A67"/>
    <w:rsid w:val="004837FE"/>
    <w:rsid w:val="00484314"/>
    <w:rsid w:val="00484E9A"/>
    <w:rsid w:val="0048560B"/>
    <w:rsid w:val="0048690B"/>
    <w:rsid w:val="00487457"/>
    <w:rsid w:val="00487ABE"/>
    <w:rsid w:val="00490B61"/>
    <w:rsid w:val="004931A2"/>
    <w:rsid w:val="00493E8A"/>
    <w:rsid w:val="0049572C"/>
    <w:rsid w:val="00496780"/>
    <w:rsid w:val="00496930"/>
    <w:rsid w:val="00497CB0"/>
    <w:rsid w:val="004A22FA"/>
    <w:rsid w:val="004A3AD9"/>
    <w:rsid w:val="004A6226"/>
    <w:rsid w:val="004A76DD"/>
    <w:rsid w:val="004B225A"/>
    <w:rsid w:val="004B42B1"/>
    <w:rsid w:val="004B43FA"/>
    <w:rsid w:val="004B5507"/>
    <w:rsid w:val="004B7C2F"/>
    <w:rsid w:val="004C16B8"/>
    <w:rsid w:val="004C1F8A"/>
    <w:rsid w:val="004C2D19"/>
    <w:rsid w:val="004C642E"/>
    <w:rsid w:val="004D0AB7"/>
    <w:rsid w:val="004D118C"/>
    <w:rsid w:val="004D47DE"/>
    <w:rsid w:val="004D7F2A"/>
    <w:rsid w:val="004E00F7"/>
    <w:rsid w:val="004E0111"/>
    <w:rsid w:val="004E0721"/>
    <w:rsid w:val="004E0BA7"/>
    <w:rsid w:val="004E0D74"/>
    <w:rsid w:val="004E3BC2"/>
    <w:rsid w:val="004E3E09"/>
    <w:rsid w:val="004E3ED1"/>
    <w:rsid w:val="004E4A29"/>
    <w:rsid w:val="004E5A85"/>
    <w:rsid w:val="004E5F4B"/>
    <w:rsid w:val="004E665E"/>
    <w:rsid w:val="004E6980"/>
    <w:rsid w:val="004F0F16"/>
    <w:rsid w:val="004F2C11"/>
    <w:rsid w:val="004F33C5"/>
    <w:rsid w:val="004F33DD"/>
    <w:rsid w:val="004F4826"/>
    <w:rsid w:val="004F4B4A"/>
    <w:rsid w:val="004F6E03"/>
    <w:rsid w:val="00503A62"/>
    <w:rsid w:val="0050558D"/>
    <w:rsid w:val="00505B58"/>
    <w:rsid w:val="00505D39"/>
    <w:rsid w:val="00510665"/>
    <w:rsid w:val="00510812"/>
    <w:rsid w:val="00511FD0"/>
    <w:rsid w:val="00513DA8"/>
    <w:rsid w:val="00514A45"/>
    <w:rsid w:val="0051516B"/>
    <w:rsid w:val="00517621"/>
    <w:rsid w:val="005202E0"/>
    <w:rsid w:val="0052156B"/>
    <w:rsid w:val="00523AAB"/>
    <w:rsid w:val="00524770"/>
    <w:rsid w:val="00525273"/>
    <w:rsid w:val="00526847"/>
    <w:rsid w:val="00527CF0"/>
    <w:rsid w:val="00530EA8"/>
    <w:rsid w:val="0053229D"/>
    <w:rsid w:val="005343A8"/>
    <w:rsid w:val="0053544E"/>
    <w:rsid w:val="0053670B"/>
    <w:rsid w:val="00540162"/>
    <w:rsid w:val="00541604"/>
    <w:rsid w:val="005417C8"/>
    <w:rsid w:val="00541EF3"/>
    <w:rsid w:val="00542C78"/>
    <w:rsid w:val="00543550"/>
    <w:rsid w:val="005445F0"/>
    <w:rsid w:val="0054577F"/>
    <w:rsid w:val="00546A01"/>
    <w:rsid w:val="00547B7D"/>
    <w:rsid w:val="0055000B"/>
    <w:rsid w:val="00550345"/>
    <w:rsid w:val="00550995"/>
    <w:rsid w:val="00550C31"/>
    <w:rsid w:val="00551FE3"/>
    <w:rsid w:val="00552534"/>
    <w:rsid w:val="005558B5"/>
    <w:rsid w:val="00555B3C"/>
    <w:rsid w:val="00556718"/>
    <w:rsid w:val="0056058A"/>
    <w:rsid w:val="00560680"/>
    <w:rsid w:val="00561DA8"/>
    <w:rsid w:val="00561F77"/>
    <w:rsid w:val="00562554"/>
    <w:rsid w:val="00562F76"/>
    <w:rsid w:val="005657C1"/>
    <w:rsid w:val="0056724C"/>
    <w:rsid w:val="0056796D"/>
    <w:rsid w:val="00570CB9"/>
    <w:rsid w:val="00572ADF"/>
    <w:rsid w:val="00573243"/>
    <w:rsid w:val="005736DF"/>
    <w:rsid w:val="0057644F"/>
    <w:rsid w:val="00576F45"/>
    <w:rsid w:val="00581AD3"/>
    <w:rsid w:val="00581CC2"/>
    <w:rsid w:val="0058275B"/>
    <w:rsid w:val="00582902"/>
    <w:rsid w:val="00582D97"/>
    <w:rsid w:val="0058395F"/>
    <w:rsid w:val="0058584E"/>
    <w:rsid w:val="00586238"/>
    <w:rsid w:val="005902A7"/>
    <w:rsid w:val="00591B2B"/>
    <w:rsid w:val="00592780"/>
    <w:rsid w:val="00593D2A"/>
    <w:rsid w:val="005948F7"/>
    <w:rsid w:val="005961BA"/>
    <w:rsid w:val="00596692"/>
    <w:rsid w:val="005A05B6"/>
    <w:rsid w:val="005A21C0"/>
    <w:rsid w:val="005A42D8"/>
    <w:rsid w:val="005A598D"/>
    <w:rsid w:val="005B0366"/>
    <w:rsid w:val="005B0802"/>
    <w:rsid w:val="005B1A2C"/>
    <w:rsid w:val="005B33EE"/>
    <w:rsid w:val="005B7418"/>
    <w:rsid w:val="005C3DE7"/>
    <w:rsid w:val="005C3EFE"/>
    <w:rsid w:val="005C5D79"/>
    <w:rsid w:val="005C7B9B"/>
    <w:rsid w:val="005D10E6"/>
    <w:rsid w:val="005D1FCB"/>
    <w:rsid w:val="005D2BEA"/>
    <w:rsid w:val="005D308A"/>
    <w:rsid w:val="005D3601"/>
    <w:rsid w:val="005D4C27"/>
    <w:rsid w:val="005D530A"/>
    <w:rsid w:val="005D592A"/>
    <w:rsid w:val="005D6D6D"/>
    <w:rsid w:val="005D7CC1"/>
    <w:rsid w:val="005E1D23"/>
    <w:rsid w:val="005E29ED"/>
    <w:rsid w:val="005E38BF"/>
    <w:rsid w:val="005E488E"/>
    <w:rsid w:val="005E4B9F"/>
    <w:rsid w:val="005E5977"/>
    <w:rsid w:val="005F13E0"/>
    <w:rsid w:val="005F38E7"/>
    <w:rsid w:val="005F4C14"/>
    <w:rsid w:val="005F5BA5"/>
    <w:rsid w:val="005F675C"/>
    <w:rsid w:val="005F6D41"/>
    <w:rsid w:val="00602A05"/>
    <w:rsid w:val="00603863"/>
    <w:rsid w:val="00604B63"/>
    <w:rsid w:val="0060528E"/>
    <w:rsid w:val="00606416"/>
    <w:rsid w:val="00606D62"/>
    <w:rsid w:val="006074E7"/>
    <w:rsid w:val="006077A1"/>
    <w:rsid w:val="00607E06"/>
    <w:rsid w:val="0061117C"/>
    <w:rsid w:val="00611798"/>
    <w:rsid w:val="006118F9"/>
    <w:rsid w:val="00612301"/>
    <w:rsid w:val="0061378F"/>
    <w:rsid w:val="00613D97"/>
    <w:rsid w:val="00614766"/>
    <w:rsid w:val="00615931"/>
    <w:rsid w:val="00616CB4"/>
    <w:rsid w:val="006172AD"/>
    <w:rsid w:val="006176A9"/>
    <w:rsid w:val="00621363"/>
    <w:rsid w:val="0062497E"/>
    <w:rsid w:val="006251D1"/>
    <w:rsid w:val="0062652E"/>
    <w:rsid w:val="00640060"/>
    <w:rsid w:val="00640758"/>
    <w:rsid w:val="0064193D"/>
    <w:rsid w:val="00642FB1"/>
    <w:rsid w:val="0064658B"/>
    <w:rsid w:val="00647D65"/>
    <w:rsid w:val="00653183"/>
    <w:rsid w:val="00655F64"/>
    <w:rsid w:val="00657C66"/>
    <w:rsid w:val="0066035E"/>
    <w:rsid w:val="0066242A"/>
    <w:rsid w:val="00663A33"/>
    <w:rsid w:val="006652A0"/>
    <w:rsid w:val="00670963"/>
    <w:rsid w:val="00672512"/>
    <w:rsid w:val="0067298E"/>
    <w:rsid w:val="00673322"/>
    <w:rsid w:val="00674D9C"/>
    <w:rsid w:val="006751E1"/>
    <w:rsid w:val="006757A1"/>
    <w:rsid w:val="00677E05"/>
    <w:rsid w:val="0068222B"/>
    <w:rsid w:val="0068380E"/>
    <w:rsid w:val="0068393D"/>
    <w:rsid w:val="00683EB6"/>
    <w:rsid w:val="006859F6"/>
    <w:rsid w:val="00686CC7"/>
    <w:rsid w:val="00687703"/>
    <w:rsid w:val="00690EA3"/>
    <w:rsid w:val="00694785"/>
    <w:rsid w:val="00694E3E"/>
    <w:rsid w:val="00694FFF"/>
    <w:rsid w:val="00695139"/>
    <w:rsid w:val="00695EE6"/>
    <w:rsid w:val="006964CD"/>
    <w:rsid w:val="006A5E95"/>
    <w:rsid w:val="006A792B"/>
    <w:rsid w:val="006A7BAD"/>
    <w:rsid w:val="006B0989"/>
    <w:rsid w:val="006B1588"/>
    <w:rsid w:val="006B1722"/>
    <w:rsid w:val="006B2B16"/>
    <w:rsid w:val="006B2EC7"/>
    <w:rsid w:val="006B4322"/>
    <w:rsid w:val="006B5447"/>
    <w:rsid w:val="006B60AD"/>
    <w:rsid w:val="006B7860"/>
    <w:rsid w:val="006C1F46"/>
    <w:rsid w:val="006C2113"/>
    <w:rsid w:val="006C2AE8"/>
    <w:rsid w:val="006C3515"/>
    <w:rsid w:val="006C57AE"/>
    <w:rsid w:val="006C7E80"/>
    <w:rsid w:val="006D0EE1"/>
    <w:rsid w:val="006D1DC8"/>
    <w:rsid w:val="006D3914"/>
    <w:rsid w:val="006D3D28"/>
    <w:rsid w:val="006D56C8"/>
    <w:rsid w:val="006E067D"/>
    <w:rsid w:val="006E43DE"/>
    <w:rsid w:val="006E4DA3"/>
    <w:rsid w:val="006E5270"/>
    <w:rsid w:val="006E67B3"/>
    <w:rsid w:val="006E6CEB"/>
    <w:rsid w:val="006E6EE9"/>
    <w:rsid w:val="006F06AE"/>
    <w:rsid w:val="006F13EA"/>
    <w:rsid w:val="006F2124"/>
    <w:rsid w:val="006F3B43"/>
    <w:rsid w:val="006F4717"/>
    <w:rsid w:val="006F52FD"/>
    <w:rsid w:val="006F6528"/>
    <w:rsid w:val="006F6BCB"/>
    <w:rsid w:val="007013CF"/>
    <w:rsid w:val="0070155D"/>
    <w:rsid w:val="007018FF"/>
    <w:rsid w:val="0070259D"/>
    <w:rsid w:val="00703A9B"/>
    <w:rsid w:val="0070402C"/>
    <w:rsid w:val="00704266"/>
    <w:rsid w:val="007049F5"/>
    <w:rsid w:val="007055E7"/>
    <w:rsid w:val="0070742F"/>
    <w:rsid w:val="00707A2F"/>
    <w:rsid w:val="00707C75"/>
    <w:rsid w:val="00710B48"/>
    <w:rsid w:val="00711495"/>
    <w:rsid w:val="0071180E"/>
    <w:rsid w:val="00712CAD"/>
    <w:rsid w:val="00713ACB"/>
    <w:rsid w:val="007142BF"/>
    <w:rsid w:val="007152DC"/>
    <w:rsid w:val="007171C4"/>
    <w:rsid w:val="007176E4"/>
    <w:rsid w:val="00720CC6"/>
    <w:rsid w:val="007248B5"/>
    <w:rsid w:val="00724A68"/>
    <w:rsid w:val="00725647"/>
    <w:rsid w:val="007258DF"/>
    <w:rsid w:val="007259F1"/>
    <w:rsid w:val="00727C02"/>
    <w:rsid w:val="00731F87"/>
    <w:rsid w:val="00732A15"/>
    <w:rsid w:val="00733807"/>
    <w:rsid w:val="0073455D"/>
    <w:rsid w:val="007355C1"/>
    <w:rsid w:val="0073667A"/>
    <w:rsid w:val="007376D9"/>
    <w:rsid w:val="0073798B"/>
    <w:rsid w:val="007402C5"/>
    <w:rsid w:val="00740F4D"/>
    <w:rsid w:val="00741656"/>
    <w:rsid w:val="00744793"/>
    <w:rsid w:val="00751765"/>
    <w:rsid w:val="007518CC"/>
    <w:rsid w:val="00752107"/>
    <w:rsid w:val="007538BA"/>
    <w:rsid w:val="007542C8"/>
    <w:rsid w:val="00754E1E"/>
    <w:rsid w:val="00757038"/>
    <w:rsid w:val="00763B0B"/>
    <w:rsid w:val="00763B1D"/>
    <w:rsid w:val="007653AE"/>
    <w:rsid w:val="00766623"/>
    <w:rsid w:val="0076671D"/>
    <w:rsid w:val="00767283"/>
    <w:rsid w:val="007723EE"/>
    <w:rsid w:val="00774740"/>
    <w:rsid w:val="00775645"/>
    <w:rsid w:val="007762A0"/>
    <w:rsid w:val="007773DB"/>
    <w:rsid w:val="0078067B"/>
    <w:rsid w:val="00782287"/>
    <w:rsid w:val="007836ED"/>
    <w:rsid w:val="007860A9"/>
    <w:rsid w:val="0078623B"/>
    <w:rsid w:val="00786C5B"/>
    <w:rsid w:val="00790081"/>
    <w:rsid w:val="00792916"/>
    <w:rsid w:val="00793C39"/>
    <w:rsid w:val="0079480B"/>
    <w:rsid w:val="0079643B"/>
    <w:rsid w:val="007A08EC"/>
    <w:rsid w:val="007A3219"/>
    <w:rsid w:val="007A3A34"/>
    <w:rsid w:val="007A3D37"/>
    <w:rsid w:val="007A5D8B"/>
    <w:rsid w:val="007A6DE0"/>
    <w:rsid w:val="007B075E"/>
    <w:rsid w:val="007B1566"/>
    <w:rsid w:val="007B1648"/>
    <w:rsid w:val="007B1C90"/>
    <w:rsid w:val="007B53D5"/>
    <w:rsid w:val="007C1354"/>
    <w:rsid w:val="007C4AD4"/>
    <w:rsid w:val="007C4DF9"/>
    <w:rsid w:val="007C5F68"/>
    <w:rsid w:val="007D0440"/>
    <w:rsid w:val="007D1833"/>
    <w:rsid w:val="007D1DC5"/>
    <w:rsid w:val="007D1FB3"/>
    <w:rsid w:val="007D2893"/>
    <w:rsid w:val="007D2FC3"/>
    <w:rsid w:val="007D44B9"/>
    <w:rsid w:val="007D5FBD"/>
    <w:rsid w:val="007E0918"/>
    <w:rsid w:val="007E67AB"/>
    <w:rsid w:val="007E6FA2"/>
    <w:rsid w:val="007F121E"/>
    <w:rsid w:val="007F22A7"/>
    <w:rsid w:val="007F32A4"/>
    <w:rsid w:val="007F32A9"/>
    <w:rsid w:val="007F338E"/>
    <w:rsid w:val="007F6876"/>
    <w:rsid w:val="007F6D2D"/>
    <w:rsid w:val="007F70F1"/>
    <w:rsid w:val="007F78C5"/>
    <w:rsid w:val="008016D8"/>
    <w:rsid w:val="00801B6B"/>
    <w:rsid w:val="00802491"/>
    <w:rsid w:val="008029DF"/>
    <w:rsid w:val="00805AAA"/>
    <w:rsid w:val="008060ED"/>
    <w:rsid w:val="00807156"/>
    <w:rsid w:val="008071B0"/>
    <w:rsid w:val="00812A90"/>
    <w:rsid w:val="00815B5D"/>
    <w:rsid w:val="00820CDD"/>
    <w:rsid w:val="00824A11"/>
    <w:rsid w:val="008250B3"/>
    <w:rsid w:val="0083378C"/>
    <w:rsid w:val="00834CA4"/>
    <w:rsid w:val="00836219"/>
    <w:rsid w:val="00836370"/>
    <w:rsid w:val="00840B43"/>
    <w:rsid w:val="00840B72"/>
    <w:rsid w:val="00842065"/>
    <w:rsid w:val="00843033"/>
    <w:rsid w:val="008439AB"/>
    <w:rsid w:val="0084417A"/>
    <w:rsid w:val="00844BBE"/>
    <w:rsid w:val="008450C4"/>
    <w:rsid w:val="00845333"/>
    <w:rsid w:val="00845919"/>
    <w:rsid w:val="00847A19"/>
    <w:rsid w:val="00850F43"/>
    <w:rsid w:val="00852044"/>
    <w:rsid w:val="008522CE"/>
    <w:rsid w:val="00852BDA"/>
    <w:rsid w:val="00854A3E"/>
    <w:rsid w:val="008556BB"/>
    <w:rsid w:val="00855A92"/>
    <w:rsid w:val="0085639E"/>
    <w:rsid w:val="00856A0A"/>
    <w:rsid w:val="00860BE2"/>
    <w:rsid w:val="00862054"/>
    <w:rsid w:val="00862310"/>
    <w:rsid w:val="00863E9A"/>
    <w:rsid w:val="00864615"/>
    <w:rsid w:val="00864C34"/>
    <w:rsid w:val="00865F08"/>
    <w:rsid w:val="00870962"/>
    <w:rsid w:val="00872E58"/>
    <w:rsid w:val="00872EA8"/>
    <w:rsid w:val="0087348C"/>
    <w:rsid w:val="008756DE"/>
    <w:rsid w:val="0087754F"/>
    <w:rsid w:val="00882885"/>
    <w:rsid w:val="008833B0"/>
    <w:rsid w:val="0088687A"/>
    <w:rsid w:val="0089069F"/>
    <w:rsid w:val="008939B9"/>
    <w:rsid w:val="00894036"/>
    <w:rsid w:val="0089496D"/>
    <w:rsid w:val="00894D13"/>
    <w:rsid w:val="00895795"/>
    <w:rsid w:val="008A0BE2"/>
    <w:rsid w:val="008A14CE"/>
    <w:rsid w:val="008A1FD6"/>
    <w:rsid w:val="008A2713"/>
    <w:rsid w:val="008A337D"/>
    <w:rsid w:val="008A346E"/>
    <w:rsid w:val="008A3A99"/>
    <w:rsid w:val="008A65C1"/>
    <w:rsid w:val="008B29B7"/>
    <w:rsid w:val="008B2C37"/>
    <w:rsid w:val="008B6F07"/>
    <w:rsid w:val="008C0336"/>
    <w:rsid w:val="008C039D"/>
    <w:rsid w:val="008C07DE"/>
    <w:rsid w:val="008C4328"/>
    <w:rsid w:val="008C5FD8"/>
    <w:rsid w:val="008C74F5"/>
    <w:rsid w:val="008C75F0"/>
    <w:rsid w:val="008C7B97"/>
    <w:rsid w:val="008D0D00"/>
    <w:rsid w:val="008D1C57"/>
    <w:rsid w:val="008D251D"/>
    <w:rsid w:val="008D2721"/>
    <w:rsid w:val="008D2B49"/>
    <w:rsid w:val="008D2F3D"/>
    <w:rsid w:val="008D3A08"/>
    <w:rsid w:val="008D5486"/>
    <w:rsid w:val="008D5502"/>
    <w:rsid w:val="008D79B1"/>
    <w:rsid w:val="008E0527"/>
    <w:rsid w:val="008E149D"/>
    <w:rsid w:val="008E3836"/>
    <w:rsid w:val="008E5814"/>
    <w:rsid w:val="008E7824"/>
    <w:rsid w:val="008F1245"/>
    <w:rsid w:val="008F1950"/>
    <w:rsid w:val="008F4531"/>
    <w:rsid w:val="008F571F"/>
    <w:rsid w:val="008F652C"/>
    <w:rsid w:val="008F73D0"/>
    <w:rsid w:val="008F7FCB"/>
    <w:rsid w:val="009013E7"/>
    <w:rsid w:val="009019D5"/>
    <w:rsid w:val="00901A12"/>
    <w:rsid w:val="00902575"/>
    <w:rsid w:val="009026E6"/>
    <w:rsid w:val="0090275B"/>
    <w:rsid w:val="00902D16"/>
    <w:rsid w:val="00903747"/>
    <w:rsid w:val="00906036"/>
    <w:rsid w:val="00906B04"/>
    <w:rsid w:val="00907EF3"/>
    <w:rsid w:val="0091132E"/>
    <w:rsid w:val="00911F2E"/>
    <w:rsid w:val="0091263E"/>
    <w:rsid w:val="009145E2"/>
    <w:rsid w:val="009149E7"/>
    <w:rsid w:val="00914BE7"/>
    <w:rsid w:val="00914C10"/>
    <w:rsid w:val="009162C9"/>
    <w:rsid w:val="009169C1"/>
    <w:rsid w:val="0092031C"/>
    <w:rsid w:val="00921A89"/>
    <w:rsid w:val="00924907"/>
    <w:rsid w:val="0092543A"/>
    <w:rsid w:val="009261C2"/>
    <w:rsid w:val="009268F7"/>
    <w:rsid w:val="00930F17"/>
    <w:rsid w:val="00931141"/>
    <w:rsid w:val="0093183B"/>
    <w:rsid w:val="009322CD"/>
    <w:rsid w:val="0093319E"/>
    <w:rsid w:val="0093475B"/>
    <w:rsid w:val="00935993"/>
    <w:rsid w:val="00936895"/>
    <w:rsid w:val="00936B0B"/>
    <w:rsid w:val="00936B9E"/>
    <w:rsid w:val="00936C68"/>
    <w:rsid w:val="00942C3C"/>
    <w:rsid w:val="00944EF7"/>
    <w:rsid w:val="009453DA"/>
    <w:rsid w:val="00946AD3"/>
    <w:rsid w:val="00951E87"/>
    <w:rsid w:val="00952F8C"/>
    <w:rsid w:val="009534E7"/>
    <w:rsid w:val="00954343"/>
    <w:rsid w:val="00954461"/>
    <w:rsid w:val="00954A5F"/>
    <w:rsid w:val="0095547E"/>
    <w:rsid w:val="00956726"/>
    <w:rsid w:val="009567F5"/>
    <w:rsid w:val="00956F3A"/>
    <w:rsid w:val="00957861"/>
    <w:rsid w:val="00960623"/>
    <w:rsid w:val="00962539"/>
    <w:rsid w:val="00963852"/>
    <w:rsid w:val="00965938"/>
    <w:rsid w:val="00965F52"/>
    <w:rsid w:val="00966431"/>
    <w:rsid w:val="00967A7F"/>
    <w:rsid w:val="00970471"/>
    <w:rsid w:val="00970D00"/>
    <w:rsid w:val="00972A27"/>
    <w:rsid w:val="00972B7E"/>
    <w:rsid w:val="00973A2A"/>
    <w:rsid w:val="0097423C"/>
    <w:rsid w:val="00974A9D"/>
    <w:rsid w:val="00975090"/>
    <w:rsid w:val="009755AB"/>
    <w:rsid w:val="009759CD"/>
    <w:rsid w:val="00976627"/>
    <w:rsid w:val="00977684"/>
    <w:rsid w:val="00981F16"/>
    <w:rsid w:val="00983747"/>
    <w:rsid w:val="00984542"/>
    <w:rsid w:val="009851D1"/>
    <w:rsid w:val="00985CC4"/>
    <w:rsid w:val="00990948"/>
    <w:rsid w:val="00990D54"/>
    <w:rsid w:val="0099226E"/>
    <w:rsid w:val="00994034"/>
    <w:rsid w:val="00994982"/>
    <w:rsid w:val="00995408"/>
    <w:rsid w:val="00995510"/>
    <w:rsid w:val="009956C3"/>
    <w:rsid w:val="009958A5"/>
    <w:rsid w:val="00996556"/>
    <w:rsid w:val="00996753"/>
    <w:rsid w:val="00996B3B"/>
    <w:rsid w:val="00996D07"/>
    <w:rsid w:val="00997011"/>
    <w:rsid w:val="009A0357"/>
    <w:rsid w:val="009A13EE"/>
    <w:rsid w:val="009A29E2"/>
    <w:rsid w:val="009A504E"/>
    <w:rsid w:val="009B0A8C"/>
    <w:rsid w:val="009B0AB0"/>
    <w:rsid w:val="009B10A5"/>
    <w:rsid w:val="009B4272"/>
    <w:rsid w:val="009B5238"/>
    <w:rsid w:val="009C152F"/>
    <w:rsid w:val="009C2248"/>
    <w:rsid w:val="009C25B0"/>
    <w:rsid w:val="009C3629"/>
    <w:rsid w:val="009C7C65"/>
    <w:rsid w:val="009D13A4"/>
    <w:rsid w:val="009D2042"/>
    <w:rsid w:val="009D28CC"/>
    <w:rsid w:val="009D3223"/>
    <w:rsid w:val="009D3C68"/>
    <w:rsid w:val="009D4556"/>
    <w:rsid w:val="009D70D7"/>
    <w:rsid w:val="009D7BBD"/>
    <w:rsid w:val="009E0335"/>
    <w:rsid w:val="009E0611"/>
    <w:rsid w:val="009E0845"/>
    <w:rsid w:val="009E12A5"/>
    <w:rsid w:val="009E27BB"/>
    <w:rsid w:val="009E350D"/>
    <w:rsid w:val="009E51DC"/>
    <w:rsid w:val="009E60C1"/>
    <w:rsid w:val="009E650B"/>
    <w:rsid w:val="009E79D5"/>
    <w:rsid w:val="009E7FB6"/>
    <w:rsid w:val="009F039D"/>
    <w:rsid w:val="009F191F"/>
    <w:rsid w:val="009F1C45"/>
    <w:rsid w:val="009F2C87"/>
    <w:rsid w:val="009F46E8"/>
    <w:rsid w:val="009F50C5"/>
    <w:rsid w:val="00A008AF"/>
    <w:rsid w:val="00A00C72"/>
    <w:rsid w:val="00A02EBB"/>
    <w:rsid w:val="00A0332B"/>
    <w:rsid w:val="00A06EE6"/>
    <w:rsid w:val="00A10196"/>
    <w:rsid w:val="00A10AF1"/>
    <w:rsid w:val="00A12701"/>
    <w:rsid w:val="00A1340F"/>
    <w:rsid w:val="00A16AF7"/>
    <w:rsid w:val="00A17BFE"/>
    <w:rsid w:val="00A17EFA"/>
    <w:rsid w:val="00A20F79"/>
    <w:rsid w:val="00A213A9"/>
    <w:rsid w:val="00A220AB"/>
    <w:rsid w:val="00A22157"/>
    <w:rsid w:val="00A26559"/>
    <w:rsid w:val="00A2722D"/>
    <w:rsid w:val="00A27300"/>
    <w:rsid w:val="00A306FC"/>
    <w:rsid w:val="00A34CE6"/>
    <w:rsid w:val="00A35B28"/>
    <w:rsid w:val="00A36482"/>
    <w:rsid w:val="00A37536"/>
    <w:rsid w:val="00A406B1"/>
    <w:rsid w:val="00A40D17"/>
    <w:rsid w:val="00A4140F"/>
    <w:rsid w:val="00A41EFB"/>
    <w:rsid w:val="00A42868"/>
    <w:rsid w:val="00A42F33"/>
    <w:rsid w:val="00A44173"/>
    <w:rsid w:val="00A4439F"/>
    <w:rsid w:val="00A46431"/>
    <w:rsid w:val="00A500A2"/>
    <w:rsid w:val="00A505AF"/>
    <w:rsid w:val="00A5151A"/>
    <w:rsid w:val="00A537FE"/>
    <w:rsid w:val="00A54404"/>
    <w:rsid w:val="00A56293"/>
    <w:rsid w:val="00A57915"/>
    <w:rsid w:val="00A60367"/>
    <w:rsid w:val="00A63F13"/>
    <w:rsid w:val="00A647CE"/>
    <w:rsid w:val="00A65790"/>
    <w:rsid w:val="00A65EDB"/>
    <w:rsid w:val="00A6675F"/>
    <w:rsid w:val="00A66929"/>
    <w:rsid w:val="00A7096F"/>
    <w:rsid w:val="00A71548"/>
    <w:rsid w:val="00A71862"/>
    <w:rsid w:val="00A73106"/>
    <w:rsid w:val="00A74931"/>
    <w:rsid w:val="00A7547F"/>
    <w:rsid w:val="00A76F78"/>
    <w:rsid w:val="00A76FB8"/>
    <w:rsid w:val="00A8095D"/>
    <w:rsid w:val="00A80DF4"/>
    <w:rsid w:val="00A80FC7"/>
    <w:rsid w:val="00A838D6"/>
    <w:rsid w:val="00A84C6F"/>
    <w:rsid w:val="00A8559B"/>
    <w:rsid w:val="00A85E11"/>
    <w:rsid w:val="00A87CAC"/>
    <w:rsid w:val="00A91968"/>
    <w:rsid w:val="00A92E47"/>
    <w:rsid w:val="00A93DE1"/>
    <w:rsid w:val="00A95C19"/>
    <w:rsid w:val="00A97735"/>
    <w:rsid w:val="00AA05C0"/>
    <w:rsid w:val="00AA29C9"/>
    <w:rsid w:val="00AA2AAD"/>
    <w:rsid w:val="00AA3A45"/>
    <w:rsid w:val="00AA4F06"/>
    <w:rsid w:val="00AA536A"/>
    <w:rsid w:val="00AA57E9"/>
    <w:rsid w:val="00AA5B4E"/>
    <w:rsid w:val="00AA68E5"/>
    <w:rsid w:val="00AB02C4"/>
    <w:rsid w:val="00AB1701"/>
    <w:rsid w:val="00AB1F55"/>
    <w:rsid w:val="00AB2375"/>
    <w:rsid w:val="00AB6240"/>
    <w:rsid w:val="00AC094D"/>
    <w:rsid w:val="00AC243C"/>
    <w:rsid w:val="00AC32A2"/>
    <w:rsid w:val="00AC617C"/>
    <w:rsid w:val="00AC7EC4"/>
    <w:rsid w:val="00AD0E6C"/>
    <w:rsid w:val="00AD2593"/>
    <w:rsid w:val="00AD4797"/>
    <w:rsid w:val="00AD63F9"/>
    <w:rsid w:val="00AD710D"/>
    <w:rsid w:val="00AD7467"/>
    <w:rsid w:val="00AE136C"/>
    <w:rsid w:val="00AE4847"/>
    <w:rsid w:val="00AE5CCD"/>
    <w:rsid w:val="00AE711B"/>
    <w:rsid w:val="00AF1EF8"/>
    <w:rsid w:val="00AF344A"/>
    <w:rsid w:val="00AF4805"/>
    <w:rsid w:val="00AF4F5B"/>
    <w:rsid w:val="00AF5239"/>
    <w:rsid w:val="00AF5CE4"/>
    <w:rsid w:val="00AF5F75"/>
    <w:rsid w:val="00AF636B"/>
    <w:rsid w:val="00B0359B"/>
    <w:rsid w:val="00B03891"/>
    <w:rsid w:val="00B058FC"/>
    <w:rsid w:val="00B05C16"/>
    <w:rsid w:val="00B0601B"/>
    <w:rsid w:val="00B069CB"/>
    <w:rsid w:val="00B06C4D"/>
    <w:rsid w:val="00B07128"/>
    <w:rsid w:val="00B07F57"/>
    <w:rsid w:val="00B104EA"/>
    <w:rsid w:val="00B10B57"/>
    <w:rsid w:val="00B10F13"/>
    <w:rsid w:val="00B12164"/>
    <w:rsid w:val="00B12B87"/>
    <w:rsid w:val="00B13778"/>
    <w:rsid w:val="00B24D38"/>
    <w:rsid w:val="00B2562A"/>
    <w:rsid w:val="00B25BEF"/>
    <w:rsid w:val="00B25CD5"/>
    <w:rsid w:val="00B27410"/>
    <w:rsid w:val="00B27886"/>
    <w:rsid w:val="00B27A25"/>
    <w:rsid w:val="00B306F4"/>
    <w:rsid w:val="00B30E8E"/>
    <w:rsid w:val="00B3380B"/>
    <w:rsid w:val="00B33C4A"/>
    <w:rsid w:val="00B35295"/>
    <w:rsid w:val="00B35BF2"/>
    <w:rsid w:val="00B36F7F"/>
    <w:rsid w:val="00B3753F"/>
    <w:rsid w:val="00B40723"/>
    <w:rsid w:val="00B41C3F"/>
    <w:rsid w:val="00B43701"/>
    <w:rsid w:val="00B43EE0"/>
    <w:rsid w:val="00B45FF3"/>
    <w:rsid w:val="00B46010"/>
    <w:rsid w:val="00B47A2F"/>
    <w:rsid w:val="00B47EA6"/>
    <w:rsid w:val="00B50499"/>
    <w:rsid w:val="00B52278"/>
    <w:rsid w:val="00B528FE"/>
    <w:rsid w:val="00B565D5"/>
    <w:rsid w:val="00B630E8"/>
    <w:rsid w:val="00B65B82"/>
    <w:rsid w:val="00B66340"/>
    <w:rsid w:val="00B669CC"/>
    <w:rsid w:val="00B66A16"/>
    <w:rsid w:val="00B675F6"/>
    <w:rsid w:val="00B745EB"/>
    <w:rsid w:val="00B760F8"/>
    <w:rsid w:val="00B7620F"/>
    <w:rsid w:val="00B82652"/>
    <w:rsid w:val="00B835E5"/>
    <w:rsid w:val="00B84B8E"/>
    <w:rsid w:val="00B91D8F"/>
    <w:rsid w:val="00B929AA"/>
    <w:rsid w:val="00B94A6F"/>
    <w:rsid w:val="00B953CF"/>
    <w:rsid w:val="00B97C4E"/>
    <w:rsid w:val="00BA157C"/>
    <w:rsid w:val="00BA15FE"/>
    <w:rsid w:val="00BA1A8D"/>
    <w:rsid w:val="00BA6F02"/>
    <w:rsid w:val="00BA7090"/>
    <w:rsid w:val="00BA70BE"/>
    <w:rsid w:val="00BB2DC7"/>
    <w:rsid w:val="00BB45B5"/>
    <w:rsid w:val="00BB73D2"/>
    <w:rsid w:val="00BC04B4"/>
    <w:rsid w:val="00BC0564"/>
    <w:rsid w:val="00BC06E5"/>
    <w:rsid w:val="00BC360C"/>
    <w:rsid w:val="00BC372D"/>
    <w:rsid w:val="00BC4184"/>
    <w:rsid w:val="00BC706D"/>
    <w:rsid w:val="00BD041A"/>
    <w:rsid w:val="00BD1BB4"/>
    <w:rsid w:val="00BD36B0"/>
    <w:rsid w:val="00BD5896"/>
    <w:rsid w:val="00BD63ED"/>
    <w:rsid w:val="00BD75FB"/>
    <w:rsid w:val="00BE10D6"/>
    <w:rsid w:val="00BE14CB"/>
    <w:rsid w:val="00BE2188"/>
    <w:rsid w:val="00BE40F8"/>
    <w:rsid w:val="00BE4EF9"/>
    <w:rsid w:val="00BE5447"/>
    <w:rsid w:val="00BE6099"/>
    <w:rsid w:val="00BE6462"/>
    <w:rsid w:val="00BE6D1A"/>
    <w:rsid w:val="00BF0970"/>
    <w:rsid w:val="00BF0A1F"/>
    <w:rsid w:val="00BF0F71"/>
    <w:rsid w:val="00BF2787"/>
    <w:rsid w:val="00BF27CB"/>
    <w:rsid w:val="00BF4ADE"/>
    <w:rsid w:val="00BF6ECC"/>
    <w:rsid w:val="00BF7294"/>
    <w:rsid w:val="00C00EA8"/>
    <w:rsid w:val="00C01A8A"/>
    <w:rsid w:val="00C01B5D"/>
    <w:rsid w:val="00C033BD"/>
    <w:rsid w:val="00C06754"/>
    <w:rsid w:val="00C150C2"/>
    <w:rsid w:val="00C15841"/>
    <w:rsid w:val="00C16057"/>
    <w:rsid w:val="00C206BC"/>
    <w:rsid w:val="00C207FE"/>
    <w:rsid w:val="00C20EE4"/>
    <w:rsid w:val="00C2245D"/>
    <w:rsid w:val="00C248B3"/>
    <w:rsid w:val="00C249DD"/>
    <w:rsid w:val="00C256FC"/>
    <w:rsid w:val="00C26E2A"/>
    <w:rsid w:val="00C3012F"/>
    <w:rsid w:val="00C3113D"/>
    <w:rsid w:val="00C33E6B"/>
    <w:rsid w:val="00C36B69"/>
    <w:rsid w:val="00C36D83"/>
    <w:rsid w:val="00C374F2"/>
    <w:rsid w:val="00C37BC7"/>
    <w:rsid w:val="00C4167B"/>
    <w:rsid w:val="00C41A69"/>
    <w:rsid w:val="00C43214"/>
    <w:rsid w:val="00C4350A"/>
    <w:rsid w:val="00C44235"/>
    <w:rsid w:val="00C4459B"/>
    <w:rsid w:val="00C44847"/>
    <w:rsid w:val="00C45462"/>
    <w:rsid w:val="00C4689E"/>
    <w:rsid w:val="00C51BB3"/>
    <w:rsid w:val="00C533A0"/>
    <w:rsid w:val="00C55047"/>
    <w:rsid w:val="00C55061"/>
    <w:rsid w:val="00C572F8"/>
    <w:rsid w:val="00C609D4"/>
    <w:rsid w:val="00C61218"/>
    <w:rsid w:val="00C61959"/>
    <w:rsid w:val="00C642B8"/>
    <w:rsid w:val="00C674CD"/>
    <w:rsid w:val="00C676ED"/>
    <w:rsid w:val="00C70C04"/>
    <w:rsid w:val="00C71E94"/>
    <w:rsid w:val="00C72286"/>
    <w:rsid w:val="00C7643C"/>
    <w:rsid w:val="00C800BB"/>
    <w:rsid w:val="00C81EAD"/>
    <w:rsid w:val="00C832DE"/>
    <w:rsid w:val="00C84A4E"/>
    <w:rsid w:val="00C8606B"/>
    <w:rsid w:val="00C864EB"/>
    <w:rsid w:val="00C8652B"/>
    <w:rsid w:val="00C873BD"/>
    <w:rsid w:val="00C90F95"/>
    <w:rsid w:val="00C91334"/>
    <w:rsid w:val="00C9153C"/>
    <w:rsid w:val="00C91F45"/>
    <w:rsid w:val="00C9271D"/>
    <w:rsid w:val="00C92CA1"/>
    <w:rsid w:val="00C9508E"/>
    <w:rsid w:val="00C97A1B"/>
    <w:rsid w:val="00CA1A42"/>
    <w:rsid w:val="00CA1BC1"/>
    <w:rsid w:val="00CA33AD"/>
    <w:rsid w:val="00CA35CD"/>
    <w:rsid w:val="00CA5C15"/>
    <w:rsid w:val="00CA5D00"/>
    <w:rsid w:val="00CA5D67"/>
    <w:rsid w:val="00CA7C69"/>
    <w:rsid w:val="00CB25E7"/>
    <w:rsid w:val="00CB4E26"/>
    <w:rsid w:val="00CB6391"/>
    <w:rsid w:val="00CB6F45"/>
    <w:rsid w:val="00CB75F4"/>
    <w:rsid w:val="00CC1A51"/>
    <w:rsid w:val="00CC2B2C"/>
    <w:rsid w:val="00CC4766"/>
    <w:rsid w:val="00CC51E6"/>
    <w:rsid w:val="00CC7DA8"/>
    <w:rsid w:val="00CD0E0E"/>
    <w:rsid w:val="00CD26AA"/>
    <w:rsid w:val="00CD5AAC"/>
    <w:rsid w:val="00CE2D06"/>
    <w:rsid w:val="00CE3109"/>
    <w:rsid w:val="00CE608A"/>
    <w:rsid w:val="00CE674B"/>
    <w:rsid w:val="00CE6A69"/>
    <w:rsid w:val="00CE700C"/>
    <w:rsid w:val="00CF1992"/>
    <w:rsid w:val="00CF33EC"/>
    <w:rsid w:val="00CF3FE0"/>
    <w:rsid w:val="00D01519"/>
    <w:rsid w:val="00D02907"/>
    <w:rsid w:val="00D03AF5"/>
    <w:rsid w:val="00D045AB"/>
    <w:rsid w:val="00D048C0"/>
    <w:rsid w:val="00D04A57"/>
    <w:rsid w:val="00D04FDF"/>
    <w:rsid w:val="00D0500A"/>
    <w:rsid w:val="00D06419"/>
    <w:rsid w:val="00D06A66"/>
    <w:rsid w:val="00D07022"/>
    <w:rsid w:val="00D11591"/>
    <w:rsid w:val="00D13B02"/>
    <w:rsid w:val="00D15678"/>
    <w:rsid w:val="00D16118"/>
    <w:rsid w:val="00D21382"/>
    <w:rsid w:val="00D218A9"/>
    <w:rsid w:val="00D2266E"/>
    <w:rsid w:val="00D23018"/>
    <w:rsid w:val="00D26807"/>
    <w:rsid w:val="00D26D8E"/>
    <w:rsid w:val="00D30C91"/>
    <w:rsid w:val="00D31463"/>
    <w:rsid w:val="00D3360F"/>
    <w:rsid w:val="00D3773A"/>
    <w:rsid w:val="00D40827"/>
    <w:rsid w:val="00D425E9"/>
    <w:rsid w:val="00D4294B"/>
    <w:rsid w:val="00D43DBB"/>
    <w:rsid w:val="00D4425E"/>
    <w:rsid w:val="00D4661D"/>
    <w:rsid w:val="00D508D1"/>
    <w:rsid w:val="00D5103F"/>
    <w:rsid w:val="00D51637"/>
    <w:rsid w:val="00D51C0E"/>
    <w:rsid w:val="00D52215"/>
    <w:rsid w:val="00D55A4B"/>
    <w:rsid w:val="00D56D66"/>
    <w:rsid w:val="00D57551"/>
    <w:rsid w:val="00D601CB"/>
    <w:rsid w:val="00D6042C"/>
    <w:rsid w:val="00D604D2"/>
    <w:rsid w:val="00D62211"/>
    <w:rsid w:val="00D62EFD"/>
    <w:rsid w:val="00D62F8C"/>
    <w:rsid w:val="00D633B9"/>
    <w:rsid w:val="00D6381D"/>
    <w:rsid w:val="00D66B00"/>
    <w:rsid w:val="00D70CF6"/>
    <w:rsid w:val="00D72883"/>
    <w:rsid w:val="00D73DCC"/>
    <w:rsid w:val="00D7405C"/>
    <w:rsid w:val="00D85AF3"/>
    <w:rsid w:val="00D874B8"/>
    <w:rsid w:val="00D90D5B"/>
    <w:rsid w:val="00D9135A"/>
    <w:rsid w:val="00D9168F"/>
    <w:rsid w:val="00D92DEA"/>
    <w:rsid w:val="00D93034"/>
    <w:rsid w:val="00D93E75"/>
    <w:rsid w:val="00D9453E"/>
    <w:rsid w:val="00D94698"/>
    <w:rsid w:val="00D970DB"/>
    <w:rsid w:val="00D97682"/>
    <w:rsid w:val="00DA169B"/>
    <w:rsid w:val="00DA1848"/>
    <w:rsid w:val="00DA1B55"/>
    <w:rsid w:val="00DA2F89"/>
    <w:rsid w:val="00DA3CB2"/>
    <w:rsid w:val="00DA4C4A"/>
    <w:rsid w:val="00DA5011"/>
    <w:rsid w:val="00DA66FF"/>
    <w:rsid w:val="00DB0A24"/>
    <w:rsid w:val="00DB0A4F"/>
    <w:rsid w:val="00DB2F6D"/>
    <w:rsid w:val="00DB31A8"/>
    <w:rsid w:val="00DB6973"/>
    <w:rsid w:val="00DC0C43"/>
    <w:rsid w:val="00DC29D0"/>
    <w:rsid w:val="00DC2EAF"/>
    <w:rsid w:val="00DC3431"/>
    <w:rsid w:val="00DC493E"/>
    <w:rsid w:val="00DC62F5"/>
    <w:rsid w:val="00DC64E2"/>
    <w:rsid w:val="00DD1402"/>
    <w:rsid w:val="00DD2E32"/>
    <w:rsid w:val="00DD3C9C"/>
    <w:rsid w:val="00DD484F"/>
    <w:rsid w:val="00DD7B87"/>
    <w:rsid w:val="00DE02E4"/>
    <w:rsid w:val="00DE1298"/>
    <w:rsid w:val="00DE1451"/>
    <w:rsid w:val="00DE1D9A"/>
    <w:rsid w:val="00DE1E34"/>
    <w:rsid w:val="00DE268A"/>
    <w:rsid w:val="00DE3E09"/>
    <w:rsid w:val="00DE4F9F"/>
    <w:rsid w:val="00DE5A77"/>
    <w:rsid w:val="00DE5C8B"/>
    <w:rsid w:val="00DE7B76"/>
    <w:rsid w:val="00DF2E82"/>
    <w:rsid w:val="00DF46A0"/>
    <w:rsid w:val="00DF6014"/>
    <w:rsid w:val="00DF7203"/>
    <w:rsid w:val="00DF7BBA"/>
    <w:rsid w:val="00E0158B"/>
    <w:rsid w:val="00E01B6F"/>
    <w:rsid w:val="00E0357C"/>
    <w:rsid w:val="00E06089"/>
    <w:rsid w:val="00E10EAF"/>
    <w:rsid w:val="00E11AC0"/>
    <w:rsid w:val="00E11AD5"/>
    <w:rsid w:val="00E14CD7"/>
    <w:rsid w:val="00E14E1F"/>
    <w:rsid w:val="00E15D8E"/>
    <w:rsid w:val="00E16760"/>
    <w:rsid w:val="00E16B35"/>
    <w:rsid w:val="00E17010"/>
    <w:rsid w:val="00E17125"/>
    <w:rsid w:val="00E175B2"/>
    <w:rsid w:val="00E17934"/>
    <w:rsid w:val="00E20EC4"/>
    <w:rsid w:val="00E2118F"/>
    <w:rsid w:val="00E21C80"/>
    <w:rsid w:val="00E23684"/>
    <w:rsid w:val="00E24C17"/>
    <w:rsid w:val="00E24CDE"/>
    <w:rsid w:val="00E24EB4"/>
    <w:rsid w:val="00E25C07"/>
    <w:rsid w:val="00E27E93"/>
    <w:rsid w:val="00E303F0"/>
    <w:rsid w:val="00E30BE5"/>
    <w:rsid w:val="00E32665"/>
    <w:rsid w:val="00E32667"/>
    <w:rsid w:val="00E329FD"/>
    <w:rsid w:val="00E32CE4"/>
    <w:rsid w:val="00E3300A"/>
    <w:rsid w:val="00E34770"/>
    <w:rsid w:val="00E352BC"/>
    <w:rsid w:val="00E3644D"/>
    <w:rsid w:val="00E433EB"/>
    <w:rsid w:val="00E44869"/>
    <w:rsid w:val="00E46215"/>
    <w:rsid w:val="00E4641C"/>
    <w:rsid w:val="00E472BD"/>
    <w:rsid w:val="00E50637"/>
    <w:rsid w:val="00E532D2"/>
    <w:rsid w:val="00E54644"/>
    <w:rsid w:val="00E60437"/>
    <w:rsid w:val="00E61D03"/>
    <w:rsid w:val="00E64301"/>
    <w:rsid w:val="00E65BFB"/>
    <w:rsid w:val="00E66AF8"/>
    <w:rsid w:val="00E66E49"/>
    <w:rsid w:val="00E71E22"/>
    <w:rsid w:val="00E72248"/>
    <w:rsid w:val="00E72ED5"/>
    <w:rsid w:val="00E74A6F"/>
    <w:rsid w:val="00E75557"/>
    <w:rsid w:val="00E80EB1"/>
    <w:rsid w:val="00E8316B"/>
    <w:rsid w:val="00E8352B"/>
    <w:rsid w:val="00E83E01"/>
    <w:rsid w:val="00E85093"/>
    <w:rsid w:val="00E8567F"/>
    <w:rsid w:val="00E85B11"/>
    <w:rsid w:val="00E86961"/>
    <w:rsid w:val="00E86D69"/>
    <w:rsid w:val="00E87ECF"/>
    <w:rsid w:val="00E9099F"/>
    <w:rsid w:val="00E917D1"/>
    <w:rsid w:val="00E949AD"/>
    <w:rsid w:val="00E97698"/>
    <w:rsid w:val="00E979BE"/>
    <w:rsid w:val="00EA1F93"/>
    <w:rsid w:val="00EA43E2"/>
    <w:rsid w:val="00EA4F6A"/>
    <w:rsid w:val="00EA6B00"/>
    <w:rsid w:val="00EA6D54"/>
    <w:rsid w:val="00EA7338"/>
    <w:rsid w:val="00EB04C7"/>
    <w:rsid w:val="00EB36C1"/>
    <w:rsid w:val="00EB38DB"/>
    <w:rsid w:val="00EB3B8B"/>
    <w:rsid w:val="00EB517B"/>
    <w:rsid w:val="00EB646B"/>
    <w:rsid w:val="00EB6476"/>
    <w:rsid w:val="00EC014D"/>
    <w:rsid w:val="00EC076D"/>
    <w:rsid w:val="00EC33D4"/>
    <w:rsid w:val="00EC4E69"/>
    <w:rsid w:val="00EC6013"/>
    <w:rsid w:val="00EC7470"/>
    <w:rsid w:val="00EC7940"/>
    <w:rsid w:val="00EC7E62"/>
    <w:rsid w:val="00ED2DD5"/>
    <w:rsid w:val="00ED7D54"/>
    <w:rsid w:val="00EE0DB5"/>
    <w:rsid w:val="00EE18BB"/>
    <w:rsid w:val="00EE1D98"/>
    <w:rsid w:val="00EE2086"/>
    <w:rsid w:val="00EE3232"/>
    <w:rsid w:val="00EE435E"/>
    <w:rsid w:val="00EE48B2"/>
    <w:rsid w:val="00EE5BF2"/>
    <w:rsid w:val="00EE5DD8"/>
    <w:rsid w:val="00EF0014"/>
    <w:rsid w:val="00EF0F84"/>
    <w:rsid w:val="00EF1A38"/>
    <w:rsid w:val="00EF241A"/>
    <w:rsid w:val="00EF2806"/>
    <w:rsid w:val="00EF3CEE"/>
    <w:rsid w:val="00EF65DE"/>
    <w:rsid w:val="00EF7C23"/>
    <w:rsid w:val="00F00480"/>
    <w:rsid w:val="00F00ED0"/>
    <w:rsid w:val="00F0784E"/>
    <w:rsid w:val="00F1013E"/>
    <w:rsid w:val="00F11752"/>
    <w:rsid w:val="00F119B6"/>
    <w:rsid w:val="00F12EBD"/>
    <w:rsid w:val="00F14A3B"/>
    <w:rsid w:val="00F15E37"/>
    <w:rsid w:val="00F16260"/>
    <w:rsid w:val="00F201EA"/>
    <w:rsid w:val="00F2050F"/>
    <w:rsid w:val="00F21A8E"/>
    <w:rsid w:val="00F23BC4"/>
    <w:rsid w:val="00F24C63"/>
    <w:rsid w:val="00F25A25"/>
    <w:rsid w:val="00F264CA"/>
    <w:rsid w:val="00F3040D"/>
    <w:rsid w:val="00F30EA5"/>
    <w:rsid w:val="00F3241C"/>
    <w:rsid w:val="00F327FB"/>
    <w:rsid w:val="00F32A81"/>
    <w:rsid w:val="00F32B63"/>
    <w:rsid w:val="00F3323B"/>
    <w:rsid w:val="00F33E36"/>
    <w:rsid w:val="00F34451"/>
    <w:rsid w:val="00F34751"/>
    <w:rsid w:val="00F35770"/>
    <w:rsid w:val="00F365C1"/>
    <w:rsid w:val="00F366B4"/>
    <w:rsid w:val="00F367D8"/>
    <w:rsid w:val="00F40129"/>
    <w:rsid w:val="00F402FC"/>
    <w:rsid w:val="00F4093E"/>
    <w:rsid w:val="00F40E91"/>
    <w:rsid w:val="00F41CF0"/>
    <w:rsid w:val="00F45FDE"/>
    <w:rsid w:val="00F4688D"/>
    <w:rsid w:val="00F47542"/>
    <w:rsid w:val="00F5116D"/>
    <w:rsid w:val="00F545FA"/>
    <w:rsid w:val="00F54F52"/>
    <w:rsid w:val="00F55292"/>
    <w:rsid w:val="00F55319"/>
    <w:rsid w:val="00F5546F"/>
    <w:rsid w:val="00F55729"/>
    <w:rsid w:val="00F56BD1"/>
    <w:rsid w:val="00F600BF"/>
    <w:rsid w:val="00F605C3"/>
    <w:rsid w:val="00F64766"/>
    <w:rsid w:val="00F6767F"/>
    <w:rsid w:val="00F74CDF"/>
    <w:rsid w:val="00F76B84"/>
    <w:rsid w:val="00F76E51"/>
    <w:rsid w:val="00F80130"/>
    <w:rsid w:val="00F81242"/>
    <w:rsid w:val="00F81941"/>
    <w:rsid w:val="00F82455"/>
    <w:rsid w:val="00F82562"/>
    <w:rsid w:val="00F848AF"/>
    <w:rsid w:val="00F91BA1"/>
    <w:rsid w:val="00F923C4"/>
    <w:rsid w:val="00F92682"/>
    <w:rsid w:val="00F93132"/>
    <w:rsid w:val="00F9318C"/>
    <w:rsid w:val="00F934E3"/>
    <w:rsid w:val="00F93B6E"/>
    <w:rsid w:val="00F93BC8"/>
    <w:rsid w:val="00F94882"/>
    <w:rsid w:val="00F9587C"/>
    <w:rsid w:val="00F95CE4"/>
    <w:rsid w:val="00FA1E23"/>
    <w:rsid w:val="00FA23E0"/>
    <w:rsid w:val="00FA25C0"/>
    <w:rsid w:val="00FA368A"/>
    <w:rsid w:val="00FA6AE9"/>
    <w:rsid w:val="00FA6CC6"/>
    <w:rsid w:val="00FA6E48"/>
    <w:rsid w:val="00FA71E0"/>
    <w:rsid w:val="00FA7C19"/>
    <w:rsid w:val="00FB1FAC"/>
    <w:rsid w:val="00FB2E9A"/>
    <w:rsid w:val="00FB619C"/>
    <w:rsid w:val="00FB67D8"/>
    <w:rsid w:val="00FB74CE"/>
    <w:rsid w:val="00FB76ED"/>
    <w:rsid w:val="00FC0E69"/>
    <w:rsid w:val="00FC2A14"/>
    <w:rsid w:val="00FC3D7F"/>
    <w:rsid w:val="00FC4624"/>
    <w:rsid w:val="00FC4DF7"/>
    <w:rsid w:val="00FC5591"/>
    <w:rsid w:val="00FC6AE5"/>
    <w:rsid w:val="00FC72E3"/>
    <w:rsid w:val="00FD0CE4"/>
    <w:rsid w:val="00FD1799"/>
    <w:rsid w:val="00FD2914"/>
    <w:rsid w:val="00FD4A92"/>
    <w:rsid w:val="00FD54F1"/>
    <w:rsid w:val="00FD6C28"/>
    <w:rsid w:val="00FD7413"/>
    <w:rsid w:val="00FD77DA"/>
    <w:rsid w:val="00FE1235"/>
    <w:rsid w:val="00FE2516"/>
    <w:rsid w:val="00FE2557"/>
    <w:rsid w:val="00FF47C5"/>
    <w:rsid w:val="00FF483F"/>
    <w:rsid w:val="00FF48D7"/>
    <w:rsid w:val="00FF4E96"/>
    <w:rsid w:val="00FF5953"/>
    <w:rsid w:val="00FF5A3B"/>
    <w:rsid w:val="00FF7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295"/>
    <w:pPr>
      <w:ind w:firstLine="284"/>
      <w:jc w:val="both"/>
    </w:pPr>
    <w:rPr>
      <w:sz w:val="24"/>
      <w:szCs w:val="24"/>
    </w:rPr>
  </w:style>
  <w:style w:type="paragraph" w:styleId="1">
    <w:name w:val="heading 1"/>
    <w:basedOn w:val="a"/>
    <w:next w:val="a"/>
    <w:link w:val="10"/>
    <w:qFormat/>
    <w:rsid w:val="00B35295"/>
    <w:pPr>
      <w:keepNext/>
      <w:spacing w:before="240" w:after="120" w:line="300" w:lineRule="auto"/>
      <w:ind w:firstLine="0"/>
      <w:jc w:val="center"/>
      <w:outlineLvl w:val="0"/>
    </w:pPr>
    <w:rPr>
      <w:rFonts w:ascii="Arial" w:hAnsi="Arial"/>
      <w:b/>
      <w:caps/>
      <w:sz w:val="28"/>
      <w:szCs w:val="36"/>
      <w:lang w:val="uk-UA"/>
    </w:rPr>
  </w:style>
  <w:style w:type="paragraph" w:styleId="2">
    <w:name w:val="heading 2"/>
    <w:basedOn w:val="a"/>
    <w:next w:val="a"/>
    <w:qFormat/>
    <w:rsid w:val="00B352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5295"/>
    <w:pPr>
      <w:autoSpaceDE w:val="0"/>
      <w:autoSpaceDN w:val="0"/>
      <w:adjustRightInd w:val="0"/>
    </w:pPr>
    <w:rPr>
      <w:color w:val="000000"/>
      <w:sz w:val="24"/>
      <w:szCs w:val="24"/>
      <w:lang w:bidi="sa-IN"/>
    </w:rPr>
  </w:style>
  <w:style w:type="paragraph" w:styleId="a3">
    <w:name w:val="Body Text"/>
    <w:basedOn w:val="a"/>
    <w:link w:val="a4"/>
    <w:rsid w:val="00B35295"/>
    <w:pPr>
      <w:spacing w:after="120"/>
    </w:pPr>
  </w:style>
  <w:style w:type="character" w:styleId="a5">
    <w:name w:val="Strong"/>
    <w:uiPriority w:val="22"/>
    <w:qFormat/>
    <w:rsid w:val="00B35295"/>
    <w:rPr>
      <w:b/>
      <w:bCs/>
    </w:rPr>
  </w:style>
  <w:style w:type="character" w:customStyle="1" w:styleId="style3011">
    <w:name w:val="style3011"/>
    <w:rsid w:val="00B35295"/>
    <w:rPr>
      <w:b/>
      <w:bCs/>
      <w:color w:val="FF6600"/>
    </w:rPr>
  </w:style>
  <w:style w:type="paragraph" w:styleId="a6">
    <w:name w:val="List Paragraph"/>
    <w:basedOn w:val="a"/>
    <w:uiPriority w:val="99"/>
    <w:qFormat/>
    <w:rsid w:val="00CC1A51"/>
    <w:pPr>
      <w:spacing w:after="200" w:line="276" w:lineRule="auto"/>
      <w:ind w:left="720" w:firstLine="0"/>
      <w:contextualSpacing/>
      <w:jc w:val="left"/>
    </w:pPr>
    <w:rPr>
      <w:rFonts w:ascii="Calibri" w:eastAsia="Calibri" w:hAnsi="Calibri"/>
      <w:sz w:val="22"/>
      <w:szCs w:val="22"/>
      <w:lang w:val="uk-UA" w:eastAsia="en-US"/>
    </w:rPr>
  </w:style>
  <w:style w:type="paragraph" w:styleId="a7">
    <w:name w:val="No Spacing"/>
    <w:uiPriority w:val="1"/>
    <w:qFormat/>
    <w:rsid w:val="00CC1A51"/>
    <w:rPr>
      <w:sz w:val="24"/>
      <w:szCs w:val="24"/>
      <w:lang w:val="uk-UA"/>
    </w:rPr>
  </w:style>
  <w:style w:type="paragraph" w:styleId="a8">
    <w:name w:val="Normal (Web)"/>
    <w:basedOn w:val="a"/>
    <w:link w:val="a9"/>
    <w:uiPriority w:val="99"/>
    <w:rsid w:val="00FD2914"/>
    <w:pPr>
      <w:spacing w:before="100" w:beforeAutospacing="1" w:after="100" w:afterAutospacing="1"/>
      <w:ind w:firstLine="0"/>
      <w:jc w:val="left"/>
    </w:pPr>
    <w:rPr>
      <w:rFonts w:eastAsia="Calibri"/>
      <w:lang w:val="uk-UA" w:eastAsia="uk-UA"/>
    </w:rPr>
  </w:style>
  <w:style w:type="table" w:styleId="aa">
    <w:name w:val="Table Grid"/>
    <w:basedOn w:val="a1"/>
    <w:uiPriority w:val="59"/>
    <w:rsid w:val="00C43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Знак Знак Знак Знак Знак"/>
    <w:basedOn w:val="a"/>
    <w:autoRedefine/>
    <w:rsid w:val="00B058FC"/>
    <w:pPr>
      <w:spacing w:after="160" w:line="240" w:lineRule="exact"/>
      <w:ind w:firstLine="0"/>
      <w:jc w:val="left"/>
    </w:pPr>
    <w:rPr>
      <w:rFonts w:ascii="Verdana" w:eastAsia="MS Mincho" w:hAnsi="Verdana"/>
      <w:sz w:val="20"/>
      <w:szCs w:val="20"/>
      <w:lang w:val="en-US" w:eastAsia="en-US"/>
    </w:rPr>
  </w:style>
  <w:style w:type="character" w:styleId="ab">
    <w:name w:val="annotation reference"/>
    <w:basedOn w:val="a0"/>
    <w:semiHidden/>
    <w:rsid w:val="00561F77"/>
    <w:rPr>
      <w:sz w:val="16"/>
      <w:szCs w:val="16"/>
    </w:rPr>
  </w:style>
  <w:style w:type="paragraph" w:styleId="ac">
    <w:name w:val="annotation text"/>
    <w:basedOn w:val="a"/>
    <w:semiHidden/>
    <w:rsid w:val="00561F77"/>
    <w:rPr>
      <w:sz w:val="20"/>
      <w:szCs w:val="20"/>
    </w:rPr>
  </w:style>
  <w:style w:type="paragraph" w:styleId="ad">
    <w:name w:val="annotation subject"/>
    <w:basedOn w:val="ac"/>
    <w:next w:val="ac"/>
    <w:semiHidden/>
    <w:rsid w:val="00561F77"/>
    <w:rPr>
      <w:b/>
      <w:bCs/>
    </w:rPr>
  </w:style>
  <w:style w:type="paragraph" w:styleId="ae">
    <w:name w:val="Balloon Text"/>
    <w:basedOn w:val="a"/>
    <w:semiHidden/>
    <w:rsid w:val="00561F77"/>
    <w:rPr>
      <w:rFonts w:ascii="Tahoma" w:hAnsi="Tahoma" w:cs="Tahoma"/>
      <w:sz w:val="16"/>
      <w:szCs w:val="16"/>
    </w:rPr>
  </w:style>
  <w:style w:type="paragraph" w:customStyle="1" w:styleId="12">
    <w:name w:val="Абзац списка1"/>
    <w:basedOn w:val="a"/>
    <w:qFormat/>
    <w:rsid w:val="00E72ED5"/>
    <w:pPr>
      <w:spacing w:after="200" w:line="276" w:lineRule="auto"/>
      <w:ind w:left="720" w:firstLine="0"/>
      <w:contextualSpacing/>
      <w:jc w:val="left"/>
    </w:pPr>
    <w:rPr>
      <w:rFonts w:ascii="Calibri" w:hAnsi="Calibri"/>
      <w:sz w:val="22"/>
      <w:szCs w:val="22"/>
    </w:rPr>
  </w:style>
  <w:style w:type="paragraph" w:customStyle="1" w:styleId="13">
    <w:name w:val="Без интервала1"/>
    <w:link w:val="af"/>
    <w:qFormat/>
    <w:rsid w:val="00E72ED5"/>
    <w:rPr>
      <w:rFonts w:ascii="Calibri" w:eastAsia="Calibri" w:hAnsi="Calibri"/>
      <w:sz w:val="22"/>
      <w:szCs w:val="22"/>
      <w:lang w:val="uk-UA" w:eastAsia="en-US"/>
    </w:rPr>
  </w:style>
  <w:style w:type="character" w:customStyle="1" w:styleId="af">
    <w:name w:val="Без интервала Знак"/>
    <w:basedOn w:val="a0"/>
    <w:link w:val="13"/>
    <w:uiPriority w:val="1"/>
    <w:rsid w:val="00E72ED5"/>
    <w:rPr>
      <w:rFonts w:ascii="Calibri" w:eastAsia="Calibri" w:hAnsi="Calibri"/>
      <w:sz w:val="22"/>
      <w:szCs w:val="22"/>
      <w:lang w:val="uk-UA" w:eastAsia="en-US" w:bidi="ar-SA"/>
    </w:rPr>
  </w:style>
  <w:style w:type="paragraph" w:styleId="3">
    <w:name w:val="Body Text 3"/>
    <w:basedOn w:val="a"/>
    <w:link w:val="30"/>
    <w:rsid w:val="003C7B80"/>
    <w:pPr>
      <w:spacing w:after="120"/>
    </w:pPr>
    <w:rPr>
      <w:sz w:val="16"/>
      <w:szCs w:val="16"/>
    </w:rPr>
  </w:style>
  <w:style w:type="character" w:customStyle="1" w:styleId="30">
    <w:name w:val="Основной текст 3 Знак"/>
    <w:basedOn w:val="a0"/>
    <w:link w:val="3"/>
    <w:rsid w:val="003C7B80"/>
    <w:rPr>
      <w:sz w:val="16"/>
      <w:szCs w:val="16"/>
    </w:rPr>
  </w:style>
  <w:style w:type="character" w:customStyle="1" w:styleId="fs16">
    <w:name w:val="fs_16"/>
    <w:basedOn w:val="a0"/>
    <w:rsid w:val="003C7B80"/>
  </w:style>
  <w:style w:type="character" w:customStyle="1" w:styleId="fs14">
    <w:name w:val="fs_14"/>
    <w:basedOn w:val="a0"/>
    <w:rsid w:val="003C7B80"/>
  </w:style>
  <w:style w:type="character" w:customStyle="1" w:styleId="fs12">
    <w:name w:val="fs_12"/>
    <w:basedOn w:val="a0"/>
    <w:rsid w:val="003C7B80"/>
  </w:style>
  <w:style w:type="paragraph" w:styleId="af0">
    <w:name w:val="header"/>
    <w:basedOn w:val="a"/>
    <w:link w:val="af1"/>
    <w:uiPriority w:val="99"/>
    <w:rsid w:val="008522CE"/>
    <w:pPr>
      <w:tabs>
        <w:tab w:val="center" w:pos="4677"/>
        <w:tab w:val="right" w:pos="9355"/>
      </w:tabs>
    </w:pPr>
  </w:style>
  <w:style w:type="character" w:customStyle="1" w:styleId="af1">
    <w:name w:val="Верхний колонтитул Знак"/>
    <w:basedOn w:val="a0"/>
    <w:link w:val="af0"/>
    <w:uiPriority w:val="99"/>
    <w:rsid w:val="008522CE"/>
    <w:rPr>
      <w:sz w:val="24"/>
      <w:szCs w:val="24"/>
    </w:rPr>
  </w:style>
  <w:style w:type="paragraph" w:styleId="af2">
    <w:name w:val="footer"/>
    <w:basedOn w:val="a"/>
    <w:link w:val="af3"/>
    <w:rsid w:val="008522CE"/>
    <w:pPr>
      <w:tabs>
        <w:tab w:val="center" w:pos="4677"/>
        <w:tab w:val="right" w:pos="9355"/>
      </w:tabs>
    </w:pPr>
  </w:style>
  <w:style w:type="character" w:customStyle="1" w:styleId="af3">
    <w:name w:val="Нижний колонтитул Знак"/>
    <w:basedOn w:val="a0"/>
    <w:link w:val="af2"/>
    <w:rsid w:val="008522CE"/>
    <w:rPr>
      <w:sz w:val="24"/>
      <w:szCs w:val="24"/>
    </w:rPr>
  </w:style>
  <w:style w:type="paragraph" w:customStyle="1" w:styleId="14">
    <w:name w:val="Абзац списку1"/>
    <w:basedOn w:val="a"/>
    <w:qFormat/>
    <w:rsid w:val="004139C4"/>
    <w:pPr>
      <w:spacing w:after="200" w:line="276" w:lineRule="auto"/>
      <w:ind w:left="720" w:firstLine="0"/>
      <w:contextualSpacing/>
      <w:jc w:val="left"/>
    </w:pPr>
    <w:rPr>
      <w:rFonts w:ascii="Calibri" w:eastAsia="Calibri" w:hAnsi="Calibri"/>
      <w:sz w:val="22"/>
      <w:szCs w:val="22"/>
      <w:lang w:val="uk-UA" w:eastAsia="en-US"/>
    </w:rPr>
  </w:style>
  <w:style w:type="character" w:styleId="af4">
    <w:name w:val="Emphasis"/>
    <w:basedOn w:val="a0"/>
    <w:uiPriority w:val="20"/>
    <w:qFormat/>
    <w:rsid w:val="00F6767F"/>
    <w:rPr>
      <w:i/>
      <w:iCs/>
    </w:rPr>
  </w:style>
  <w:style w:type="character" w:customStyle="1" w:styleId="xfmb">
    <w:name w:val="xfmb"/>
    <w:basedOn w:val="a0"/>
    <w:rsid w:val="00F6767F"/>
  </w:style>
  <w:style w:type="character" w:customStyle="1" w:styleId="NoSpacingChar">
    <w:name w:val="No Spacing Char"/>
    <w:basedOn w:val="a0"/>
    <w:locked/>
    <w:rsid w:val="00F6767F"/>
  </w:style>
  <w:style w:type="character" w:customStyle="1" w:styleId="apple-converted-space">
    <w:name w:val="apple-converted-space"/>
    <w:basedOn w:val="a0"/>
    <w:rsid w:val="00AE136C"/>
  </w:style>
  <w:style w:type="paragraph" w:customStyle="1" w:styleId="af5">
    <w:name w:val="Знак Знак Знак Знак Знак Знак Знак Знак"/>
    <w:basedOn w:val="a"/>
    <w:rsid w:val="002E13D1"/>
    <w:pPr>
      <w:ind w:firstLine="0"/>
      <w:jc w:val="left"/>
    </w:pPr>
    <w:rPr>
      <w:rFonts w:ascii="Verdana" w:hAnsi="Verdana" w:cs="Verdana"/>
      <w:sz w:val="20"/>
      <w:szCs w:val="20"/>
      <w:lang w:val="en-US" w:eastAsia="en-US"/>
    </w:rPr>
  </w:style>
  <w:style w:type="paragraph" w:customStyle="1" w:styleId="20">
    <w:name w:val="Абзац списка2"/>
    <w:basedOn w:val="a"/>
    <w:rsid w:val="00902575"/>
    <w:pPr>
      <w:ind w:left="720" w:firstLine="0"/>
      <w:contextualSpacing/>
      <w:jc w:val="center"/>
    </w:pPr>
    <w:rPr>
      <w:rFonts w:ascii="Calibri" w:hAnsi="Calibri"/>
      <w:sz w:val="22"/>
      <w:szCs w:val="22"/>
      <w:lang w:eastAsia="en-US"/>
    </w:rPr>
  </w:style>
  <w:style w:type="paragraph" w:styleId="af6">
    <w:name w:val="TOC Heading"/>
    <w:basedOn w:val="1"/>
    <w:next w:val="a"/>
    <w:uiPriority w:val="39"/>
    <w:semiHidden/>
    <w:unhideWhenUsed/>
    <w:qFormat/>
    <w:rsid w:val="00F24C63"/>
    <w:pPr>
      <w:keepLines/>
      <w:spacing w:before="480" w:after="0" w:line="276" w:lineRule="auto"/>
      <w:jc w:val="left"/>
      <w:outlineLvl w:val="9"/>
    </w:pPr>
    <w:rPr>
      <w:rFonts w:ascii="Cambria" w:hAnsi="Cambria"/>
      <w:bCs/>
      <w:caps w:val="0"/>
      <w:color w:val="365F91"/>
      <w:szCs w:val="28"/>
      <w:lang w:eastAsia="en-US"/>
    </w:rPr>
  </w:style>
  <w:style w:type="paragraph" w:styleId="15">
    <w:name w:val="toc 1"/>
    <w:basedOn w:val="a"/>
    <w:next w:val="a"/>
    <w:autoRedefine/>
    <w:uiPriority w:val="39"/>
    <w:rsid w:val="00852BDA"/>
    <w:pPr>
      <w:tabs>
        <w:tab w:val="right" w:leader="dot" w:pos="9345"/>
      </w:tabs>
      <w:spacing w:line="312" w:lineRule="auto"/>
      <w:ind w:firstLine="567"/>
    </w:pPr>
  </w:style>
  <w:style w:type="paragraph" w:styleId="21">
    <w:name w:val="toc 2"/>
    <w:basedOn w:val="a"/>
    <w:next w:val="a"/>
    <w:autoRedefine/>
    <w:uiPriority w:val="39"/>
    <w:rsid w:val="00F24C63"/>
    <w:pPr>
      <w:ind w:left="240"/>
    </w:pPr>
  </w:style>
  <w:style w:type="character" w:styleId="af7">
    <w:name w:val="Hyperlink"/>
    <w:basedOn w:val="a0"/>
    <w:uiPriority w:val="99"/>
    <w:unhideWhenUsed/>
    <w:rsid w:val="00F24C63"/>
    <w:rPr>
      <w:color w:val="0000FF"/>
      <w:u w:val="single"/>
    </w:rPr>
  </w:style>
  <w:style w:type="character" w:customStyle="1" w:styleId="a4">
    <w:name w:val="Основной текст Знак"/>
    <w:basedOn w:val="a0"/>
    <w:link w:val="a3"/>
    <w:rsid w:val="00345787"/>
    <w:rPr>
      <w:sz w:val="24"/>
      <w:szCs w:val="24"/>
    </w:rPr>
  </w:style>
  <w:style w:type="character" w:customStyle="1" w:styleId="fs18">
    <w:name w:val="fs_18"/>
    <w:basedOn w:val="a0"/>
    <w:rsid w:val="00345787"/>
  </w:style>
  <w:style w:type="paragraph" w:styleId="af8">
    <w:name w:val="Body Text Indent"/>
    <w:basedOn w:val="a"/>
    <w:link w:val="af9"/>
    <w:rsid w:val="0052156B"/>
    <w:pPr>
      <w:spacing w:after="120"/>
      <w:ind w:left="283"/>
    </w:pPr>
  </w:style>
  <w:style w:type="character" w:customStyle="1" w:styleId="af9">
    <w:name w:val="Основной текст с отступом Знак"/>
    <w:basedOn w:val="a0"/>
    <w:link w:val="af8"/>
    <w:rsid w:val="0052156B"/>
    <w:rPr>
      <w:sz w:val="24"/>
      <w:szCs w:val="24"/>
    </w:rPr>
  </w:style>
  <w:style w:type="paragraph" w:customStyle="1" w:styleId="hdblue15px">
    <w:name w:val="hdblue15px"/>
    <w:basedOn w:val="a"/>
    <w:rsid w:val="0052156B"/>
    <w:pPr>
      <w:spacing w:before="100" w:beforeAutospacing="1" w:after="100" w:afterAutospacing="1"/>
      <w:ind w:firstLine="0"/>
      <w:jc w:val="left"/>
    </w:pPr>
    <w:rPr>
      <w:lang w:val="uk-UA" w:eastAsia="uk-UA"/>
    </w:rPr>
  </w:style>
  <w:style w:type="paragraph" w:styleId="afa">
    <w:name w:val="Document Map"/>
    <w:basedOn w:val="a"/>
    <w:link w:val="afb"/>
    <w:rsid w:val="001A21D1"/>
    <w:rPr>
      <w:rFonts w:ascii="Tahoma" w:hAnsi="Tahoma" w:cs="Tahoma"/>
      <w:sz w:val="16"/>
      <w:szCs w:val="16"/>
    </w:rPr>
  </w:style>
  <w:style w:type="character" w:customStyle="1" w:styleId="afb">
    <w:name w:val="Схема документа Знак"/>
    <w:basedOn w:val="a0"/>
    <w:link w:val="afa"/>
    <w:rsid w:val="001A21D1"/>
    <w:rPr>
      <w:rFonts w:ascii="Tahoma" w:hAnsi="Tahoma" w:cs="Tahoma"/>
      <w:sz w:val="16"/>
      <w:szCs w:val="16"/>
    </w:rPr>
  </w:style>
  <w:style w:type="character" w:customStyle="1" w:styleId="a9">
    <w:name w:val="Обычный (веб) Знак"/>
    <w:basedOn w:val="a0"/>
    <w:link w:val="a8"/>
    <w:rsid w:val="00551FE3"/>
    <w:rPr>
      <w:rFonts w:eastAsia="Calibri"/>
      <w:sz w:val="24"/>
      <w:szCs w:val="24"/>
      <w:lang w:val="uk-UA" w:eastAsia="uk-UA"/>
    </w:rPr>
  </w:style>
  <w:style w:type="paragraph" w:styleId="afc">
    <w:name w:val="Subtitle"/>
    <w:basedOn w:val="a"/>
    <w:next w:val="a"/>
    <w:link w:val="afd"/>
    <w:qFormat/>
    <w:rsid w:val="00DC2EAF"/>
    <w:pPr>
      <w:spacing w:after="60"/>
      <w:jc w:val="center"/>
      <w:outlineLvl w:val="1"/>
    </w:pPr>
    <w:rPr>
      <w:rFonts w:ascii="Cambria" w:hAnsi="Cambria"/>
    </w:rPr>
  </w:style>
  <w:style w:type="character" w:customStyle="1" w:styleId="afd">
    <w:name w:val="Подзаголовок Знак"/>
    <w:basedOn w:val="a0"/>
    <w:link w:val="afc"/>
    <w:rsid w:val="00DC2EAF"/>
    <w:rPr>
      <w:rFonts w:ascii="Cambria" w:eastAsia="Times New Roman" w:hAnsi="Cambria" w:cs="Times New Roman"/>
      <w:sz w:val="24"/>
      <w:szCs w:val="24"/>
    </w:rPr>
  </w:style>
  <w:style w:type="character" w:styleId="afe">
    <w:name w:val="Subtle Emphasis"/>
    <w:basedOn w:val="a0"/>
    <w:uiPriority w:val="19"/>
    <w:qFormat/>
    <w:rsid w:val="00DC2EAF"/>
    <w:rPr>
      <w:i/>
      <w:iCs/>
      <w:color w:val="808080"/>
    </w:rPr>
  </w:style>
  <w:style w:type="paragraph" w:customStyle="1" w:styleId="center">
    <w:name w:val="center"/>
    <w:basedOn w:val="a"/>
    <w:rsid w:val="00D62EFD"/>
    <w:pPr>
      <w:spacing w:before="100" w:beforeAutospacing="1" w:after="100" w:afterAutospacing="1"/>
      <w:ind w:firstLine="0"/>
      <w:jc w:val="left"/>
    </w:pPr>
  </w:style>
  <w:style w:type="character" w:customStyle="1" w:styleId="10">
    <w:name w:val="Заголовок 1 Знак"/>
    <w:basedOn w:val="a0"/>
    <w:link w:val="1"/>
    <w:rsid w:val="0008466F"/>
    <w:rPr>
      <w:rFonts w:ascii="Arial" w:hAnsi="Arial"/>
      <w:b/>
      <w:caps/>
      <w:sz w:val="28"/>
      <w:szCs w:val="36"/>
      <w:lang w:val="uk-UA"/>
    </w:rPr>
  </w:style>
  <w:style w:type="paragraph" w:customStyle="1" w:styleId="docdata">
    <w:name w:val="docdata"/>
    <w:aliases w:val="docy,v5,2391,baiaagaaboqcaaadbauaaav6bqaaaaaaaaaaaaaaaaaaaaaaaaaaaaaaaaaaaaaaaaaaaaaaaaaaaaaaaaaaaaaaaaaaaaaaaaaaaaaaaaaaaaaaaaaaaaaaaaaaaaaaaaaaaaaaaaaaaaaaaaaaaaaaaaaaaaaaaaaaaaaaaaaaaaaaaaaaaaaaaaaaaaaaaaaaaaaaaaaaaaaaaaaaaaaaaaaaaaaaaaaaaaaa"/>
    <w:basedOn w:val="a"/>
    <w:rsid w:val="00275879"/>
    <w:pPr>
      <w:spacing w:before="100" w:beforeAutospacing="1" w:after="100" w:afterAutospacing="1"/>
      <w:ind w:firstLine="0"/>
      <w:jc w:val="left"/>
    </w:pPr>
  </w:style>
  <w:style w:type="character" w:customStyle="1" w:styleId="2567">
    <w:name w:val="2567"/>
    <w:aliases w:val="baiaagaaboqcaaadhayaaauqbgaaaaaaaaaaaaaaaaaaaaaaaaaaaaaaaaaaaaaaaaaaaaaaaaaaaaaaaaaaaaaaaaaaaaaaaaaaaaaaaaaaaaaaaaaaaaaaaaaaaaaaaaaaaaaaaaaaaaaaaaaaaaaaaaaaaaaaaaaaaaaaaaaaaaaaaaaaaaaaaaaaaaaaaaaaaaaaaaaaaaaaaaaaaaaaaaaaaaaaaaaaaaaa"/>
    <w:basedOn w:val="a0"/>
    <w:rsid w:val="00275879"/>
  </w:style>
  <w:style w:type="character" w:customStyle="1" w:styleId="2028">
    <w:name w:val="2028"/>
    <w:aliases w:val="baiaagaaboqcaaadigyaaauwbgaaaaaaaaaaaaaaaaaaaaaaaaaaaaaaaaaaaaaaaaaaaaaaaaaaaaaaaaaaaaaaaaaaaaaaaaaaaaaaaaaaaaaaaaaaaaaaaaaaaaaaaaaaaaaaaaaaaaaaaaaaaaaaaaaaaaaaaaaaaaaaaaaaaaaaaaaaaaaaaaaaaaaaaaaaaaaaaaaaaaaaaaaaaaaaaaaaaaaaaaaaaaaa"/>
    <w:basedOn w:val="a0"/>
    <w:rsid w:val="008B29B7"/>
  </w:style>
</w:styles>
</file>

<file path=word/webSettings.xml><?xml version="1.0" encoding="utf-8"?>
<w:webSettings xmlns:r="http://schemas.openxmlformats.org/officeDocument/2006/relationships" xmlns:w="http://schemas.openxmlformats.org/wordprocessingml/2006/main">
  <w:divs>
    <w:div w:id="238708365">
      <w:bodyDiv w:val="1"/>
      <w:marLeft w:val="0"/>
      <w:marRight w:val="0"/>
      <w:marTop w:val="0"/>
      <w:marBottom w:val="0"/>
      <w:divBdr>
        <w:top w:val="none" w:sz="0" w:space="0" w:color="auto"/>
        <w:left w:val="none" w:sz="0" w:space="0" w:color="auto"/>
        <w:bottom w:val="none" w:sz="0" w:space="0" w:color="auto"/>
        <w:right w:val="none" w:sz="0" w:space="0" w:color="auto"/>
      </w:divBdr>
    </w:div>
    <w:div w:id="450394068">
      <w:bodyDiv w:val="1"/>
      <w:marLeft w:val="0"/>
      <w:marRight w:val="0"/>
      <w:marTop w:val="0"/>
      <w:marBottom w:val="0"/>
      <w:divBdr>
        <w:top w:val="none" w:sz="0" w:space="0" w:color="auto"/>
        <w:left w:val="none" w:sz="0" w:space="0" w:color="auto"/>
        <w:bottom w:val="none" w:sz="0" w:space="0" w:color="auto"/>
        <w:right w:val="none" w:sz="0" w:space="0" w:color="auto"/>
      </w:divBdr>
    </w:div>
    <w:div w:id="465199029">
      <w:bodyDiv w:val="1"/>
      <w:marLeft w:val="0"/>
      <w:marRight w:val="0"/>
      <w:marTop w:val="0"/>
      <w:marBottom w:val="0"/>
      <w:divBdr>
        <w:top w:val="none" w:sz="0" w:space="0" w:color="auto"/>
        <w:left w:val="none" w:sz="0" w:space="0" w:color="auto"/>
        <w:bottom w:val="none" w:sz="0" w:space="0" w:color="auto"/>
        <w:right w:val="none" w:sz="0" w:space="0" w:color="auto"/>
      </w:divBdr>
    </w:div>
    <w:div w:id="509761095">
      <w:bodyDiv w:val="1"/>
      <w:marLeft w:val="0"/>
      <w:marRight w:val="0"/>
      <w:marTop w:val="0"/>
      <w:marBottom w:val="0"/>
      <w:divBdr>
        <w:top w:val="none" w:sz="0" w:space="0" w:color="auto"/>
        <w:left w:val="none" w:sz="0" w:space="0" w:color="auto"/>
        <w:bottom w:val="none" w:sz="0" w:space="0" w:color="auto"/>
        <w:right w:val="none" w:sz="0" w:space="0" w:color="auto"/>
      </w:divBdr>
      <w:divsChild>
        <w:div w:id="1521120562">
          <w:marLeft w:val="547"/>
          <w:marRight w:val="0"/>
          <w:marTop w:val="134"/>
          <w:marBottom w:val="0"/>
          <w:divBdr>
            <w:top w:val="none" w:sz="0" w:space="0" w:color="auto"/>
            <w:left w:val="none" w:sz="0" w:space="0" w:color="auto"/>
            <w:bottom w:val="none" w:sz="0" w:space="0" w:color="auto"/>
            <w:right w:val="none" w:sz="0" w:space="0" w:color="auto"/>
          </w:divBdr>
        </w:div>
      </w:divsChild>
    </w:div>
    <w:div w:id="662973373">
      <w:bodyDiv w:val="1"/>
      <w:marLeft w:val="0"/>
      <w:marRight w:val="0"/>
      <w:marTop w:val="0"/>
      <w:marBottom w:val="0"/>
      <w:divBdr>
        <w:top w:val="none" w:sz="0" w:space="0" w:color="auto"/>
        <w:left w:val="none" w:sz="0" w:space="0" w:color="auto"/>
        <w:bottom w:val="none" w:sz="0" w:space="0" w:color="auto"/>
        <w:right w:val="none" w:sz="0" w:space="0" w:color="auto"/>
      </w:divBdr>
    </w:div>
    <w:div w:id="794253302">
      <w:bodyDiv w:val="1"/>
      <w:marLeft w:val="0"/>
      <w:marRight w:val="0"/>
      <w:marTop w:val="0"/>
      <w:marBottom w:val="0"/>
      <w:divBdr>
        <w:top w:val="none" w:sz="0" w:space="0" w:color="auto"/>
        <w:left w:val="none" w:sz="0" w:space="0" w:color="auto"/>
        <w:bottom w:val="none" w:sz="0" w:space="0" w:color="auto"/>
        <w:right w:val="none" w:sz="0" w:space="0" w:color="auto"/>
      </w:divBdr>
    </w:div>
    <w:div w:id="895971230">
      <w:bodyDiv w:val="1"/>
      <w:marLeft w:val="0"/>
      <w:marRight w:val="0"/>
      <w:marTop w:val="0"/>
      <w:marBottom w:val="0"/>
      <w:divBdr>
        <w:top w:val="none" w:sz="0" w:space="0" w:color="auto"/>
        <w:left w:val="none" w:sz="0" w:space="0" w:color="auto"/>
        <w:bottom w:val="none" w:sz="0" w:space="0" w:color="auto"/>
        <w:right w:val="none" w:sz="0" w:space="0" w:color="auto"/>
      </w:divBdr>
    </w:div>
    <w:div w:id="990788564">
      <w:bodyDiv w:val="1"/>
      <w:marLeft w:val="0"/>
      <w:marRight w:val="0"/>
      <w:marTop w:val="0"/>
      <w:marBottom w:val="0"/>
      <w:divBdr>
        <w:top w:val="none" w:sz="0" w:space="0" w:color="auto"/>
        <w:left w:val="none" w:sz="0" w:space="0" w:color="auto"/>
        <w:bottom w:val="none" w:sz="0" w:space="0" w:color="auto"/>
        <w:right w:val="none" w:sz="0" w:space="0" w:color="auto"/>
      </w:divBdr>
    </w:div>
    <w:div w:id="1062752362">
      <w:bodyDiv w:val="1"/>
      <w:marLeft w:val="0"/>
      <w:marRight w:val="0"/>
      <w:marTop w:val="0"/>
      <w:marBottom w:val="0"/>
      <w:divBdr>
        <w:top w:val="none" w:sz="0" w:space="0" w:color="auto"/>
        <w:left w:val="none" w:sz="0" w:space="0" w:color="auto"/>
        <w:bottom w:val="none" w:sz="0" w:space="0" w:color="auto"/>
        <w:right w:val="none" w:sz="0" w:space="0" w:color="auto"/>
      </w:divBdr>
    </w:div>
    <w:div w:id="1115254352">
      <w:bodyDiv w:val="1"/>
      <w:marLeft w:val="0"/>
      <w:marRight w:val="0"/>
      <w:marTop w:val="0"/>
      <w:marBottom w:val="0"/>
      <w:divBdr>
        <w:top w:val="none" w:sz="0" w:space="0" w:color="auto"/>
        <w:left w:val="none" w:sz="0" w:space="0" w:color="auto"/>
        <w:bottom w:val="none" w:sz="0" w:space="0" w:color="auto"/>
        <w:right w:val="none" w:sz="0" w:space="0" w:color="auto"/>
      </w:divBdr>
    </w:div>
    <w:div w:id="1175416030">
      <w:bodyDiv w:val="1"/>
      <w:marLeft w:val="0"/>
      <w:marRight w:val="0"/>
      <w:marTop w:val="0"/>
      <w:marBottom w:val="0"/>
      <w:divBdr>
        <w:top w:val="none" w:sz="0" w:space="0" w:color="auto"/>
        <w:left w:val="none" w:sz="0" w:space="0" w:color="auto"/>
        <w:bottom w:val="none" w:sz="0" w:space="0" w:color="auto"/>
        <w:right w:val="none" w:sz="0" w:space="0" w:color="auto"/>
      </w:divBdr>
    </w:div>
    <w:div w:id="1183591912">
      <w:bodyDiv w:val="1"/>
      <w:marLeft w:val="0"/>
      <w:marRight w:val="0"/>
      <w:marTop w:val="0"/>
      <w:marBottom w:val="0"/>
      <w:divBdr>
        <w:top w:val="none" w:sz="0" w:space="0" w:color="auto"/>
        <w:left w:val="none" w:sz="0" w:space="0" w:color="auto"/>
        <w:bottom w:val="none" w:sz="0" w:space="0" w:color="auto"/>
        <w:right w:val="none" w:sz="0" w:space="0" w:color="auto"/>
      </w:divBdr>
    </w:div>
    <w:div w:id="1205144022">
      <w:bodyDiv w:val="1"/>
      <w:marLeft w:val="0"/>
      <w:marRight w:val="0"/>
      <w:marTop w:val="0"/>
      <w:marBottom w:val="0"/>
      <w:divBdr>
        <w:top w:val="none" w:sz="0" w:space="0" w:color="auto"/>
        <w:left w:val="none" w:sz="0" w:space="0" w:color="auto"/>
        <w:bottom w:val="none" w:sz="0" w:space="0" w:color="auto"/>
        <w:right w:val="none" w:sz="0" w:space="0" w:color="auto"/>
      </w:divBdr>
    </w:div>
    <w:div w:id="1280912892">
      <w:bodyDiv w:val="1"/>
      <w:marLeft w:val="0"/>
      <w:marRight w:val="0"/>
      <w:marTop w:val="0"/>
      <w:marBottom w:val="0"/>
      <w:divBdr>
        <w:top w:val="none" w:sz="0" w:space="0" w:color="auto"/>
        <w:left w:val="none" w:sz="0" w:space="0" w:color="auto"/>
        <w:bottom w:val="none" w:sz="0" w:space="0" w:color="auto"/>
        <w:right w:val="none" w:sz="0" w:space="0" w:color="auto"/>
      </w:divBdr>
      <w:divsChild>
        <w:div w:id="455173826">
          <w:marLeft w:val="547"/>
          <w:marRight w:val="0"/>
          <w:marTop w:val="134"/>
          <w:marBottom w:val="0"/>
          <w:divBdr>
            <w:top w:val="none" w:sz="0" w:space="0" w:color="auto"/>
            <w:left w:val="none" w:sz="0" w:space="0" w:color="auto"/>
            <w:bottom w:val="none" w:sz="0" w:space="0" w:color="auto"/>
            <w:right w:val="none" w:sz="0" w:space="0" w:color="auto"/>
          </w:divBdr>
        </w:div>
      </w:divsChild>
    </w:div>
    <w:div w:id="1337808970">
      <w:bodyDiv w:val="1"/>
      <w:marLeft w:val="0"/>
      <w:marRight w:val="0"/>
      <w:marTop w:val="0"/>
      <w:marBottom w:val="0"/>
      <w:divBdr>
        <w:top w:val="none" w:sz="0" w:space="0" w:color="auto"/>
        <w:left w:val="none" w:sz="0" w:space="0" w:color="auto"/>
        <w:bottom w:val="none" w:sz="0" w:space="0" w:color="auto"/>
        <w:right w:val="none" w:sz="0" w:space="0" w:color="auto"/>
      </w:divBdr>
    </w:div>
    <w:div w:id="1515267839">
      <w:bodyDiv w:val="1"/>
      <w:marLeft w:val="0"/>
      <w:marRight w:val="0"/>
      <w:marTop w:val="0"/>
      <w:marBottom w:val="0"/>
      <w:divBdr>
        <w:top w:val="none" w:sz="0" w:space="0" w:color="auto"/>
        <w:left w:val="none" w:sz="0" w:space="0" w:color="auto"/>
        <w:bottom w:val="none" w:sz="0" w:space="0" w:color="auto"/>
        <w:right w:val="none" w:sz="0" w:space="0" w:color="auto"/>
      </w:divBdr>
      <w:divsChild>
        <w:div w:id="1621954797">
          <w:marLeft w:val="0"/>
          <w:marRight w:val="250"/>
          <w:marTop w:val="63"/>
          <w:marBottom w:val="0"/>
          <w:divBdr>
            <w:top w:val="none" w:sz="0" w:space="0" w:color="auto"/>
            <w:left w:val="none" w:sz="0" w:space="0" w:color="auto"/>
            <w:bottom w:val="none" w:sz="0" w:space="0" w:color="auto"/>
            <w:right w:val="none" w:sz="0" w:space="0" w:color="auto"/>
          </w:divBdr>
          <w:divsChild>
            <w:div w:id="62945835">
              <w:marLeft w:val="0"/>
              <w:marRight w:val="0"/>
              <w:marTop w:val="0"/>
              <w:marBottom w:val="0"/>
              <w:divBdr>
                <w:top w:val="none" w:sz="0" w:space="0" w:color="auto"/>
                <w:left w:val="none" w:sz="0" w:space="0" w:color="auto"/>
                <w:bottom w:val="none" w:sz="0" w:space="0" w:color="auto"/>
                <w:right w:val="none" w:sz="0" w:space="0" w:color="auto"/>
              </w:divBdr>
              <w:divsChild>
                <w:div w:id="739981652">
                  <w:marLeft w:val="0"/>
                  <w:marRight w:val="0"/>
                  <w:marTop w:val="0"/>
                  <w:marBottom w:val="0"/>
                  <w:divBdr>
                    <w:top w:val="none" w:sz="0" w:space="0" w:color="auto"/>
                    <w:left w:val="none" w:sz="0" w:space="0" w:color="auto"/>
                    <w:bottom w:val="none" w:sz="0" w:space="0" w:color="auto"/>
                    <w:right w:val="none" w:sz="0" w:space="0" w:color="auto"/>
                  </w:divBdr>
                </w:div>
                <w:div w:id="1717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4586">
      <w:bodyDiv w:val="1"/>
      <w:marLeft w:val="0"/>
      <w:marRight w:val="0"/>
      <w:marTop w:val="0"/>
      <w:marBottom w:val="0"/>
      <w:divBdr>
        <w:top w:val="none" w:sz="0" w:space="0" w:color="auto"/>
        <w:left w:val="none" w:sz="0" w:space="0" w:color="auto"/>
        <w:bottom w:val="none" w:sz="0" w:space="0" w:color="auto"/>
        <w:right w:val="none" w:sz="0" w:space="0" w:color="auto"/>
      </w:divBdr>
    </w:div>
    <w:div w:id="1792746274">
      <w:bodyDiv w:val="1"/>
      <w:marLeft w:val="0"/>
      <w:marRight w:val="0"/>
      <w:marTop w:val="0"/>
      <w:marBottom w:val="0"/>
      <w:divBdr>
        <w:top w:val="none" w:sz="0" w:space="0" w:color="auto"/>
        <w:left w:val="none" w:sz="0" w:space="0" w:color="auto"/>
        <w:bottom w:val="none" w:sz="0" w:space="0" w:color="auto"/>
        <w:right w:val="none" w:sz="0" w:space="0" w:color="auto"/>
      </w:divBdr>
    </w:div>
    <w:div w:id="1796409880">
      <w:bodyDiv w:val="1"/>
      <w:marLeft w:val="0"/>
      <w:marRight w:val="0"/>
      <w:marTop w:val="0"/>
      <w:marBottom w:val="0"/>
      <w:divBdr>
        <w:top w:val="none" w:sz="0" w:space="0" w:color="auto"/>
        <w:left w:val="none" w:sz="0" w:space="0" w:color="auto"/>
        <w:bottom w:val="none" w:sz="0" w:space="0" w:color="auto"/>
        <w:right w:val="none" w:sz="0" w:space="0" w:color="auto"/>
      </w:divBdr>
    </w:div>
    <w:div w:id="1862011894">
      <w:bodyDiv w:val="1"/>
      <w:marLeft w:val="0"/>
      <w:marRight w:val="0"/>
      <w:marTop w:val="0"/>
      <w:marBottom w:val="0"/>
      <w:divBdr>
        <w:top w:val="none" w:sz="0" w:space="0" w:color="auto"/>
        <w:left w:val="none" w:sz="0" w:space="0" w:color="auto"/>
        <w:bottom w:val="none" w:sz="0" w:space="0" w:color="auto"/>
        <w:right w:val="none" w:sz="0" w:space="0" w:color="auto"/>
      </w:divBdr>
    </w:div>
    <w:div w:id="1966035930">
      <w:bodyDiv w:val="1"/>
      <w:marLeft w:val="0"/>
      <w:marRight w:val="0"/>
      <w:marTop w:val="0"/>
      <w:marBottom w:val="0"/>
      <w:divBdr>
        <w:top w:val="none" w:sz="0" w:space="0" w:color="auto"/>
        <w:left w:val="none" w:sz="0" w:space="0" w:color="auto"/>
        <w:bottom w:val="none" w:sz="0" w:space="0" w:color="auto"/>
        <w:right w:val="none" w:sz="0" w:space="0" w:color="auto"/>
      </w:divBdr>
    </w:div>
    <w:div w:id="1996445527">
      <w:bodyDiv w:val="1"/>
      <w:marLeft w:val="0"/>
      <w:marRight w:val="0"/>
      <w:marTop w:val="0"/>
      <w:marBottom w:val="0"/>
      <w:divBdr>
        <w:top w:val="none" w:sz="0" w:space="0" w:color="auto"/>
        <w:left w:val="none" w:sz="0" w:space="0" w:color="auto"/>
        <w:bottom w:val="none" w:sz="0" w:space="0" w:color="auto"/>
        <w:right w:val="none" w:sz="0" w:space="0" w:color="auto"/>
      </w:divBdr>
    </w:div>
    <w:div w:id="2041202823">
      <w:bodyDiv w:val="1"/>
      <w:marLeft w:val="0"/>
      <w:marRight w:val="0"/>
      <w:marTop w:val="0"/>
      <w:marBottom w:val="0"/>
      <w:divBdr>
        <w:top w:val="none" w:sz="0" w:space="0" w:color="auto"/>
        <w:left w:val="none" w:sz="0" w:space="0" w:color="auto"/>
        <w:bottom w:val="none" w:sz="0" w:space="0" w:color="auto"/>
        <w:right w:val="none" w:sz="0" w:space="0" w:color="auto"/>
      </w:divBdr>
    </w:div>
    <w:div w:id="21364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a.bund.de/DE/Organisation/Abteilungen/Abteilung_ZfA/Auslandsschularbeit/Fachberater/Europa/Kiew/DSD/node.html" TargetMode="External"/><Relationship Id="rId13" Type="http://schemas.openxmlformats.org/officeDocument/2006/relationships/hyperlink" Target="http://medicua.org/vihovna-godina-zakon-i-m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cua.org/biblioteka-bezpeka-jittyediyalenosti.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cua.org/koncepciya-vihovannya-ditej-ta-molodi-u-nacionalenij-sistemi-o.htm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medicua.org/pravila-nalejnoyi-virobnichoyi-praktiki-veterinarnih-preparat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cua.org/metodichni-rozrobki-z-ohoroni-praci-u-farmaciyi-dlya-studentiv.html" TargetMode="External"/><Relationship Id="rId14" Type="http://schemas.openxmlformats.org/officeDocument/2006/relationships/hyperlink" Target="http://medicua.org/cigarki-povilena-smerte.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view3D>
      <c:depthPercent val="100"/>
      <c:perspective val="30"/>
    </c:view3D>
    <c:plotArea>
      <c:layout>
        <c:manualLayout>
          <c:layoutTarget val="inner"/>
          <c:xMode val="edge"/>
          <c:yMode val="edge"/>
          <c:x val="8.7468812340588717E-2"/>
          <c:y val="5.2781172736103506E-2"/>
          <c:w val="0.90357336948971656"/>
          <c:h val="0.8518936380872526"/>
        </c:manualLayout>
      </c:layout>
      <c:bar3DChart>
        <c:barDir val="col"/>
        <c:grouping val="standard"/>
        <c:ser>
          <c:idx val="0"/>
          <c:order val="0"/>
          <c:tx>
            <c:strRef>
              <c:f>Лист1!$B$1</c:f>
              <c:strCache>
                <c:ptCount val="1"/>
                <c:pt idx="0">
                  <c:v>Столбец1</c:v>
                </c:pt>
              </c:strCache>
            </c:strRef>
          </c:tx>
          <c:dLbls>
            <c:dLbl>
              <c:idx val="0"/>
              <c:layout>
                <c:manualLayout>
                  <c:x val="2.3148148148147947E-3"/>
                  <c:y val="0.34126984126984383"/>
                </c:manualLayout>
              </c:layout>
              <c:showVal val="1"/>
            </c:dLbl>
            <c:dLbl>
              <c:idx val="1"/>
              <c:layout>
                <c:manualLayout>
                  <c:x val="-4.6296296296296545E-3"/>
                  <c:y val="0.22619047619047666"/>
                </c:manualLayout>
              </c:layout>
              <c:showVal val="1"/>
            </c:dLbl>
            <c:dLbl>
              <c:idx val="2"/>
              <c:layout>
                <c:manualLayout>
                  <c:x val="0"/>
                  <c:y val="0.21428571428571422"/>
                </c:manualLayout>
              </c:layout>
              <c:showVal val="1"/>
            </c:dLbl>
            <c:dLbl>
              <c:idx val="3"/>
              <c:layout>
                <c:manualLayout>
                  <c:x val="-4.6296296296296545E-3"/>
                  <c:y val="0.22619047619047666"/>
                </c:manualLayout>
              </c:layout>
              <c:showVal val="1"/>
            </c:dLbl>
            <c:dLbl>
              <c:idx val="4"/>
              <c:layout>
                <c:manualLayout>
                  <c:x val="4.6296296296297352E-3"/>
                  <c:y val="0.21428571428571427"/>
                </c:manualLayout>
              </c:layout>
              <c:showVal val="1"/>
            </c:dLbl>
            <c:dLbl>
              <c:idx val="5"/>
              <c:layout>
                <c:manualLayout>
                  <c:x val="2.3148148148148147E-3"/>
                  <c:y val="0.32142857142857373"/>
                </c:manualLayout>
              </c:layout>
              <c:showVal val="1"/>
            </c:dLbl>
            <c:delete val="1"/>
          </c:dLbls>
          <c:cat>
            <c:strRef>
              <c:f>Лист1!$A$2:$A$5</c:f>
              <c:strCache>
                <c:ptCount val="3"/>
                <c:pt idx="0">
                  <c:v>2017 р.</c:v>
                </c:pt>
                <c:pt idx="1">
                  <c:v>2018 р.</c:v>
                </c:pt>
                <c:pt idx="2">
                  <c:v>2019 р.</c:v>
                </c:pt>
              </c:strCache>
            </c:strRef>
          </c:cat>
          <c:val>
            <c:numRef>
              <c:f>Лист1!$B$2:$B$5</c:f>
              <c:numCache>
                <c:formatCode>General</c:formatCode>
                <c:ptCount val="4"/>
                <c:pt idx="0">
                  <c:v>158</c:v>
                </c:pt>
                <c:pt idx="1">
                  <c:v>196</c:v>
                </c:pt>
                <c:pt idx="2">
                  <c:v>212</c:v>
                </c:pt>
              </c:numCache>
            </c:numRef>
          </c:val>
        </c:ser>
        <c:ser>
          <c:idx val="1"/>
          <c:order val="1"/>
          <c:tx>
            <c:strRef>
              <c:f>Лист1!$C$1</c:f>
              <c:strCache>
                <c:ptCount val="1"/>
              </c:strCache>
            </c:strRef>
          </c:tx>
          <c:cat>
            <c:strRef>
              <c:f>Лист1!$A$2:$A$5</c:f>
              <c:strCache>
                <c:ptCount val="3"/>
                <c:pt idx="0">
                  <c:v>2017 р.</c:v>
                </c:pt>
                <c:pt idx="1">
                  <c:v>2018 р.</c:v>
                </c:pt>
                <c:pt idx="2">
                  <c:v>2019 р.</c:v>
                </c:pt>
              </c:strCache>
            </c:strRef>
          </c:cat>
          <c:val>
            <c:numRef>
              <c:f>Лист1!$C$2:$C$7</c:f>
              <c:numCache>
                <c:formatCode>General</c:formatCode>
                <c:ptCount val="6"/>
              </c:numCache>
            </c:numRef>
          </c:val>
        </c:ser>
        <c:ser>
          <c:idx val="2"/>
          <c:order val="2"/>
          <c:tx>
            <c:strRef>
              <c:f>Лист1!$D$1</c:f>
              <c:strCache>
                <c:ptCount val="1"/>
              </c:strCache>
            </c:strRef>
          </c:tx>
          <c:cat>
            <c:strRef>
              <c:f>Лист1!$A$2:$A$5</c:f>
              <c:strCache>
                <c:ptCount val="3"/>
                <c:pt idx="0">
                  <c:v>2017 р.</c:v>
                </c:pt>
                <c:pt idx="1">
                  <c:v>2018 р.</c:v>
                </c:pt>
                <c:pt idx="2">
                  <c:v>2019 р.</c:v>
                </c:pt>
              </c:strCache>
            </c:strRef>
          </c:cat>
          <c:val>
            <c:numRef>
              <c:f>Лист1!$D$2:$D$7</c:f>
              <c:numCache>
                <c:formatCode>General</c:formatCode>
                <c:ptCount val="6"/>
              </c:numCache>
            </c:numRef>
          </c:val>
        </c:ser>
        <c:ser>
          <c:idx val="3"/>
          <c:order val="3"/>
          <c:tx>
            <c:strRef>
              <c:f>Лист1!$E$1</c:f>
              <c:strCache>
                <c:ptCount val="1"/>
              </c:strCache>
            </c:strRef>
          </c:tx>
          <c:cat>
            <c:strRef>
              <c:f>Лист1!$A$2:$A$5</c:f>
              <c:strCache>
                <c:ptCount val="3"/>
                <c:pt idx="0">
                  <c:v>2017 р.</c:v>
                </c:pt>
                <c:pt idx="1">
                  <c:v>2018 р.</c:v>
                </c:pt>
                <c:pt idx="2">
                  <c:v>2019 р.</c:v>
                </c:pt>
              </c:strCache>
            </c:strRef>
          </c:cat>
          <c:val>
            <c:numRef>
              <c:f>Лист1!$E$2:$E$7</c:f>
              <c:numCache>
                <c:formatCode>General</c:formatCode>
                <c:ptCount val="6"/>
              </c:numCache>
            </c:numRef>
          </c:val>
        </c:ser>
        <c:shape val="box"/>
        <c:axId val="94970624"/>
        <c:axId val="94972160"/>
        <c:axId val="90000896"/>
      </c:bar3DChart>
      <c:catAx>
        <c:axId val="94970624"/>
        <c:scaling>
          <c:orientation val="minMax"/>
        </c:scaling>
        <c:axPos val="b"/>
        <c:numFmt formatCode="#,##0&quot;р.&quot;;[Red]\-#,##0&quot;р.&quot;" sourceLinked="1"/>
        <c:tickLblPos val="nextTo"/>
        <c:crossAx val="94972160"/>
        <c:crosses val="autoZero"/>
        <c:auto val="1"/>
        <c:lblAlgn val="ctr"/>
        <c:lblOffset val="100"/>
      </c:catAx>
      <c:valAx>
        <c:axId val="94972160"/>
        <c:scaling>
          <c:orientation val="minMax"/>
        </c:scaling>
        <c:axPos val="l"/>
        <c:majorGridlines/>
        <c:numFmt formatCode="General" sourceLinked="1"/>
        <c:tickLblPos val="nextTo"/>
        <c:crossAx val="94970624"/>
        <c:crosses val="autoZero"/>
        <c:crossBetween val="between"/>
      </c:valAx>
      <c:serAx>
        <c:axId val="90000896"/>
        <c:scaling>
          <c:orientation val="minMax"/>
        </c:scaling>
        <c:delete val="1"/>
        <c:axPos val="b"/>
        <c:tickLblPos val="none"/>
        <c:crossAx val="94972160"/>
        <c:crosses val="autoZero"/>
      </c:serAx>
      <c:spPr>
        <a:noFill/>
        <a:ln>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Percent val="1"/>
            <c:showLeaderLines val="1"/>
          </c:dLbls>
          <c:cat>
            <c:strRef>
              <c:f>Лист1!$A$2:$A$4</c:f>
              <c:strCache>
                <c:ptCount val="3"/>
                <c:pt idx="0">
                  <c:v>2016/2017</c:v>
                </c:pt>
                <c:pt idx="1">
                  <c:v>2017/2018</c:v>
                </c:pt>
                <c:pt idx="2">
                  <c:v>2018/2019</c:v>
                </c:pt>
              </c:strCache>
            </c:strRef>
          </c:cat>
          <c:val>
            <c:numRef>
              <c:f>Лист1!$B$2:$B$4</c:f>
              <c:numCache>
                <c:formatCode>General</c:formatCode>
                <c:ptCount val="3"/>
                <c:pt idx="0">
                  <c:v>3</c:v>
                </c:pt>
                <c:pt idx="1">
                  <c:v>2</c:v>
                </c:pt>
                <c:pt idx="2">
                  <c:v>1</c:v>
                </c:pt>
              </c:numCache>
            </c:numRef>
          </c:val>
        </c:ser>
        <c:dLbls>
          <c:showPercent val="1"/>
        </c:dLbls>
      </c:pie3DChart>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3F8E4-CF98-4357-ADBE-79B2115D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23</Pages>
  <Words>7447</Words>
  <Characters>42452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СКЛАД ПЕДАГОГІЧНОГО КОЛЕКТИВУ</vt:lpstr>
    </vt:vector>
  </TitlesOfParts>
  <Company/>
  <LinksUpToDate>false</LinksUpToDate>
  <CharactersWithSpaces>49800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СКЛАД ПЕДАГОГІЧНОГО КОЛЕКТИВУ</dc:title>
  <dc:creator>кря-кря</dc:creator>
  <cp:lastModifiedBy>Svetlana</cp:lastModifiedBy>
  <cp:revision>21</cp:revision>
  <cp:lastPrinted>2019-06-10T12:36:00Z</cp:lastPrinted>
  <dcterms:created xsi:type="dcterms:W3CDTF">2019-06-05T11:19:00Z</dcterms:created>
  <dcterms:modified xsi:type="dcterms:W3CDTF">2019-06-13T10:09:00Z</dcterms:modified>
</cp:coreProperties>
</file>